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B3" w:rsidRPr="00A214B3" w:rsidRDefault="00A214B3" w:rsidP="008621C2">
      <w:pPr>
        <w:tabs>
          <w:tab w:val="center" w:pos="4680"/>
        </w:tabs>
        <w:spacing w:line="240" w:lineRule="atLeast"/>
        <w:jc w:val="center"/>
        <w:rPr>
          <w:rFonts w:asciiTheme="minorHAnsi" w:hAnsiTheme="minorHAnsi"/>
          <w:b/>
          <w:sz w:val="32"/>
        </w:rPr>
      </w:pPr>
      <w:bookmarkStart w:id="0" w:name="_GoBack"/>
      <w:bookmarkEnd w:id="0"/>
      <w:r w:rsidRPr="00A214B3">
        <w:rPr>
          <w:rFonts w:asciiTheme="minorHAnsi" w:hAnsiTheme="minorHAnsi"/>
          <w:b/>
          <w:sz w:val="32"/>
        </w:rPr>
        <w:t>SAMPLE CONTRACT</w:t>
      </w:r>
    </w:p>
    <w:p w:rsidR="00342BCE" w:rsidRPr="00A214B3" w:rsidRDefault="008621C2" w:rsidP="008621C2">
      <w:pPr>
        <w:tabs>
          <w:tab w:val="center" w:pos="4680"/>
        </w:tabs>
        <w:spacing w:line="240" w:lineRule="atLeast"/>
        <w:jc w:val="center"/>
        <w:rPr>
          <w:rFonts w:asciiTheme="minorHAnsi" w:hAnsiTheme="minorHAnsi"/>
          <w:b/>
          <w:caps/>
        </w:rPr>
      </w:pPr>
      <w:r w:rsidRPr="00A214B3">
        <w:rPr>
          <w:rFonts w:asciiTheme="minorHAnsi" w:hAnsiTheme="minorHAnsi"/>
          <w:b/>
        </w:rPr>
        <w:t xml:space="preserve">AGREEMENT FOR </w:t>
      </w:r>
      <w:r w:rsidR="00033FBC">
        <w:rPr>
          <w:rFonts w:asciiTheme="minorHAnsi" w:hAnsiTheme="minorHAnsi"/>
          <w:b/>
          <w:caps/>
        </w:rPr>
        <w:t>Construction</w:t>
      </w:r>
      <w:r w:rsidRPr="00A214B3">
        <w:rPr>
          <w:rFonts w:asciiTheme="minorHAnsi" w:hAnsiTheme="minorHAnsi"/>
          <w:b/>
          <w:caps/>
        </w:rPr>
        <w:t xml:space="preserve"> </w:t>
      </w:r>
    </w:p>
    <w:p w:rsidR="008621C2" w:rsidRPr="00A214B3" w:rsidRDefault="008621C2" w:rsidP="008621C2">
      <w:pPr>
        <w:tabs>
          <w:tab w:val="center" w:pos="4680"/>
        </w:tabs>
        <w:spacing w:line="240" w:lineRule="atLeast"/>
        <w:jc w:val="center"/>
        <w:rPr>
          <w:rFonts w:asciiTheme="minorHAnsi" w:hAnsiTheme="minorHAnsi"/>
          <w:b/>
        </w:rPr>
      </w:pPr>
      <w:r w:rsidRPr="00A214B3">
        <w:rPr>
          <w:rFonts w:asciiTheme="minorHAnsi" w:hAnsiTheme="minorHAnsi"/>
          <w:b/>
          <w:caps/>
        </w:rPr>
        <w:t>PROJECT</w:t>
      </w:r>
      <w:r w:rsidR="00033FBC">
        <w:rPr>
          <w:rFonts w:asciiTheme="minorHAnsi" w:hAnsiTheme="minorHAnsi"/>
          <w:b/>
          <w:caps/>
        </w:rPr>
        <w:t xml:space="preserve"> under C 149</w:t>
      </w:r>
    </w:p>
    <w:p w:rsidR="008621C2" w:rsidRPr="00A214B3" w:rsidRDefault="008621C2" w:rsidP="008621C2">
      <w:pPr>
        <w:spacing w:line="240" w:lineRule="atLeast"/>
        <w:jc w:val="both"/>
        <w:rPr>
          <w:rFonts w:asciiTheme="minorHAnsi" w:hAnsiTheme="minorHAnsi"/>
        </w:rPr>
      </w:pPr>
    </w:p>
    <w:p w:rsidR="008621C2" w:rsidRPr="00A214B3" w:rsidRDefault="008621C2" w:rsidP="00C75FCE">
      <w:pPr>
        <w:tabs>
          <w:tab w:val="left" w:pos="720"/>
        </w:tabs>
        <w:ind w:firstLine="720"/>
        <w:rPr>
          <w:rFonts w:asciiTheme="minorHAnsi" w:hAnsiTheme="minorHAnsi"/>
        </w:rPr>
      </w:pPr>
      <w:r w:rsidRPr="00A214B3">
        <w:rPr>
          <w:rFonts w:asciiTheme="minorHAnsi" w:hAnsiTheme="minorHAnsi"/>
        </w:rPr>
        <w:t xml:space="preserve">The following provisions shall constitute an Agreement between the Town of Montague, acting by and through its </w:t>
      </w:r>
      <w:r w:rsidR="00AF47F7">
        <w:rPr>
          <w:rFonts w:asciiTheme="minorHAnsi" w:hAnsiTheme="minorHAnsi"/>
        </w:rPr>
        <w:t>Selectboard</w:t>
      </w:r>
      <w:r w:rsidRPr="00A214B3">
        <w:rPr>
          <w:rFonts w:asciiTheme="minorHAnsi" w:hAnsiTheme="minorHAnsi"/>
        </w:rPr>
        <w:t xml:space="preserve">, hereinafter referred to as "Town," and </w:t>
      </w:r>
      <w:r w:rsidR="008775D9" w:rsidRPr="008775D9">
        <w:rPr>
          <w:rFonts w:asciiTheme="minorHAnsi" w:hAnsiTheme="minorHAnsi"/>
          <w:highlight w:val="yellow"/>
        </w:rPr>
        <w:t>&lt;&lt;Contractor Name&gt;&gt;</w:t>
      </w:r>
      <w:r w:rsidRPr="00A214B3">
        <w:rPr>
          <w:rFonts w:asciiTheme="minorHAnsi" w:hAnsiTheme="minorHAnsi"/>
        </w:rPr>
        <w:t>, with an address of</w:t>
      </w:r>
      <w:r w:rsidR="00305403">
        <w:rPr>
          <w:rFonts w:asciiTheme="minorHAnsi" w:hAnsiTheme="minorHAnsi"/>
        </w:rPr>
        <w:t xml:space="preserve"> </w:t>
      </w:r>
      <w:r w:rsidRPr="00AF47F7">
        <w:rPr>
          <w:rFonts w:asciiTheme="minorHAnsi" w:hAnsiTheme="minorHAnsi"/>
          <w:highlight w:val="yellow"/>
        </w:rPr>
        <w:t>________________________________</w:t>
      </w:r>
      <w:r w:rsidRPr="00A214B3">
        <w:rPr>
          <w:rFonts w:asciiTheme="minorHAnsi" w:hAnsiTheme="minorHAnsi"/>
        </w:rPr>
        <w:t>, hereinafter referred to as "Contractor", effective as of the ____ day of _____________________, 201</w:t>
      </w:r>
      <w:r w:rsidR="00AF47F7">
        <w:rPr>
          <w:rFonts w:asciiTheme="minorHAnsi" w:hAnsiTheme="minorHAnsi"/>
        </w:rPr>
        <w:t>9</w:t>
      </w:r>
      <w:r w:rsidRPr="00A214B3">
        <w:rPr>
          <w:rFonts w:asciiTheme="minorHAnsi" w:hAnsiTheme="minorHAnsi"/>
        </w:rPr>
        <w:t>.  In consideration of the mutual covenants contained herein, the parties agree as follows:</w:t>
      </w:r>
    </w:p>
    <w:p w:rsidR="008621C2" w:rsidRPr="00A214B3" w:rsidRDefault="008621C2" w:rsidP="00C75FCE">
      <w:pPr>
        <w:tabs>
          <w:tab w:val="left" w:pos="720"/>
        </w:tabs>
        <w:ind w:firstLine="720"/>
        <w:rPr>
          <w:rFonts w:asciiTheme="minorHAnsi" w:hAnsiTheme="minorHAnsi"/>
        </w:rPr>
      </w:pPr>
    </w:p>
    <w:p w:rsidR="008621C2" w:rsidRPr="00A214B3" w:rsidRDefault="008621C2" w:rsidP="00C75FCE">
      <w:pPr>
        <w:jc w:val="both"/>
        <w:rPr>
          <w:rFonts w:asciiTheme="minorHAnsi" w:hAnsiTheme="minorHAnsi"/>
        </w:rPr>
      </w:pPr>
      <w:r w:rsidRPr="00A214B3">
        <w:rPr>
          <w:rFonts w:asciiTheme="minorHAnsi" w:hAnsiTheme="minorHAnsi"/>
          <w:b/>
          <w:u w:val="single"/>
        </w:rPr>
        <w:t>ARTICLE 1:  SCOPE OF WORK</w:t>
      </w:r>
      <w:r w:rsidRPr="00A214B3">
        <w:rPr>
          <w:rFonts w:asciiTheme="minorHAnsi" w:hAnsiTheme="minorHAnsi"/>
        </w:rPr>
        <w:t>:</w:t>
      </w:r>
    </w:p>
    <w:p w:rsidR="008621C2" w:rsidRPr="00A214B3" w:rsidRDefault="008621C2" w:rsidP="00C75FCE">
      <w:pPr>
        <w:tabs>
          <w:tab w:val="left" w:pos="720"/>
        </w:tabs>
        <w:ind w:firstLine="720"/>
        <w:rPr>
          <w:rFonts w:asciiTheme="minorHAnsi" w:hAnsiTheme="minorHAnsi"/>
        </w:rPr>
      </w:pPr>
      <w:r w:rsidRPr="00A214B3">
        <w:rPr>
          <w:rFonts w:asciiTheme="minorHAnsi" w:hAnsiTheme="minorHAnsi"/>
        </w:rPr>
        <w:t xml:space="preserve">The Contractor shall perform all work and furnish all services necessary for the </w:t>
      </w:r>
      <w:r w:rsidR="008775D9">
        <w:rPr>
          <w:rFonts w:asciiTheme="minorHAnsi" w:hAnsiTheme="minorHAnsi"/>
          <w:b/>
          <w:highlight w:val="yellow"/>
        </w:rPr>
        <w:t>XXXXXXXXXX</w:t>
      </w:r>
      <w:r w:rsidR="00AF47F7" w:rsidRPr="00AF47F7">
        <w:rPr>
          <w:rFonts w:asciiTheme="minorHAnsi" w:hAnsiTheme="minorHAnsi"/>
          <w:b/>
          <w:highlight w:val="yellow"/>
        </w:rPr>
        <w:t xml:space="preserve"> XXXXXXX project</w:t>
      </w:r>
      <w:r w:rsidRPr="00A214B3">
        <w:rPr>
          <w:rFonts w:asciiTheme="minorHAnsi" w:hAnsiTheme="minorHAnsi"/>
        </w:rPr>
        <w:t xml:space="preserve"> </w:t>
      </w:r>
      <w:proofErr w:type="gramStart"/>
      <w:r w:rsidRPr="00A214B3">
        <w:rPr>
          <w:rFonts w:asciiTheme="minorHAnsi" w:hAnsiTheme="minorHAnsi"/>
        </w:rPr>
        <w:t>to ,</w:t>
      </w:r>
      <w:proofErr w:type="gramEnd"/>
      <w:r w:rsidRPr="00A214B3">
        <w:rPr>
          <w:rFonts w:asciiTheme="minorHAnsi" w:hAnsiTheme="minorHAnsi"/>
        </w:rPr>
        <w:t xml:space="preserve"> including the scope of services set forth in Attachment A.      </w:t>
      </w:r>
    </w:p>
    <w:p w:rsidR="008621C2" w:rsidRPr="00A214B3" w:rsidRDefault="008621C2" w:rsidP="00C75FCE">
      <w:pPr>
        <w:tabs>
          <w:tab w:val="left" w:pos="720"/>
        </w:tabs>
        <w:ind w:firstLine="720"/>
        <w:rPr>
          <w:rFonts w:asciiTheme="minorHAnsi" w:hAnsiTheme="minorHAnsi"/>
        </w:rPr>
      </w:pPr>
    </w:p>
    <w:p w:rsidR="008621C2" w:rsidRPr="00A214B3" w:rsidRDefault="008621C2" w:rsidP="00C75FCE">
      <w:pPr>
        <w:rPr>
          <w:rFonts w:asciiTheme="minorHAnsi" w:hAnsiTheme="minorHAnsi"/>
        </w:rPr>
      </w:pPr>
      <w:r w:rsidRPr="00A214B3">
        <w:rPr>
          <w:rFonts w:asciiTheme="minorHAnsi" w:hAnsiTheme="minorHAnsi"/>
          <w:b/>
          <w:u w:val="single"/>
        </w:rPr>
        <w:t>ARTICLE 2:  TIME OF PERFORMANCE</w:t>
      </w:r>
      <w:r w:rsidRPr="00A214B3">
        <w:rPr>
          <w:rFonts w:asciiTheme="minorHAnsi" w:hAnsiTheme="minorHAnsi"/>
        </w:rPr>
        <w:t>:</w:t>
      </w:r>
    </w:p>
    <w:p w:rsidR="008621C2" w:rsidRPr="00A214B3" w:rsidRDefault="008621C2" w:rsidP="00C75FCE">
      <w:pPr>
        <w:rPr>
          <w:rFonts w:asciiTheme="minorHAnsi" w:hAnsiTheme="minorHAnsi"/>
        </w:rPr>
      </w:pPr>
      <w:r w:rsidRPr="00A214B3">
        <w:rPr>
          <w:rFonts w:asciiTheme="minorHAnsi" w:hAnsiTheme="minorHAnsi"/>
        </w:rPr>
        <w:t>The Contractor shall complete all work and services required hereunder commencing _____________, 201__ through ______________.</w:t>
      </w:r>
    </w:p>
    <w:p w:rsidR="008621C2" w:rsidRPr="00A214B3" w:rsidRDefault="008621C2" w:rsidP="00C75FCE">
      <w:pPr>
        <w:rPr>
          <w:rFonts w:asciiTheme="minorHAnsi" w:hAnsiTheme="minorHAnsi"/>
          <w:b/>
          <w:u w:val="single"/>
        </w:rPr>
      </w:pPr>
    </w:p>
    <w:p w:rsidR="008621C2" w:rsidRPr="00A214B3" w:rsidRDefault="008621C2" w:rsidP="00C75FCE">
      <w:pPr>
        <w:rPr>
          <w:rFonts w:asciiTheme="minorHAnsi" w:hAnsiTheme="minorHAnsi"/>
        </w:rPr>
      </w:pPr>
      <w:r w:rsidRPr="00A214B3">
        <w:rPr>
          <w:rFonts w:asciiTheme="minorHAnsi" w:hAnsiTheme="minorHAnsi"/>
          <w:b/>
          <w:u w:val="single"/>
        </w:rPr>
        <w:t>ARTICLE 3:  COMPENSATION</w:t>
      </w:r>
      <w:r w:rsidRPr="00A214B3">
        <w:rPr>
          <w:rFonts w:asciiTheme="minorHAnsi" w:hAnsiTheme="minorHAnsi"/>
        </w:rPr>
        <w:t>:</w:t>
      </w:r>
    </w:p>
    <w:p w:rsidR="008621C2" w:rsidRPr="00A214B3" w:rsidRDefault="008621C2" w:rsidP="00C75FCE">
      <w:pPr>
        <w:tabs>
          <w:tab w:val="left" w:pos="720"/>
        </w:tabs>
        <w:ind w:firstLine="720"/>
        <w:rPr>
          <w:rFonts w:asciiTheme="minorHAnsi" w:hAnsiTheme="minorHAnsi"/>
        </w:rPr>
      </w:pPr>
      <w:r w:rsidRPr="00A214B3">
        <w:rPr>
          <w:rFonts w:asciiTheme="minorHAnsi" w:hAnsiTheme="minorHAnsi"/>
        </w:rPr>
        <w:t xml:space="preserve">The Town shall pay the Contractor for the performance of the work outlined in Article 1 above the contract sum of $__________.  The Contractor shall submit monthly invoices to the Town for services rendered, which will be due 30 days following receipt by the Town.  </w:t>
      </w:r>
    </w:p>
    <w:p w:rsidR="008621C2" w:rsidRPr="00A214B3" w:rsidRDefault="008621C2" w:rsidP="00C75FCE">
      <w:pPr>
        <w:tabs>
          <w:tab w:val="left" w:pos="720"/>
        </w:tabs>
        <w:ind w:firstLine="720"/>
        <w:rPr>
          <w:rFonts w:asciiTheme="minorHAnsi" w:hAnsiTheme="minorHAnsi"/>
        </w:rPr>
      </w:pPr>
    </w:p>
    <w:p w:rsidR="008621C2" w:rsidRPr="00A214B3" w:rsidRDefault="008621C2" w:rsidP="00C75FCE">
      <w:pPr>
        <w:rPr>
          <w:rFonts w:asciiTheme="minorHAnsi" w:hAnsiTheme="minorHAnsi"/>
        </w:rPr>
      </w:pPr>
      <w:r w:rsidRPr="00A214B3">
        <w:rPr>
          <w:rFonts w:asciiTheme="minorHAnsi" w:hAnsiTheme="minorHAnsi"/>
          <w:b/>
          <w:u w:val="single"/>
        </w:rPr>
        <w:t xml:space="preserve">ARTICLE 4:  </w:t>
      </w:r>
      <w:bookmarkStart w:id="1" w:name="OLE_LINK1"/>
      <w:bookmarkStart w:id="2" w:name="OLE_LINK2"/>
      <w:r w:rsidRPr="00A214B3">
        <w:rPr>
          <w:rFonts w:asciiTheme="minorHAnsi" w:hAnsiTheme="minorHAnsi"/>
          <w:b/>
          <w:u w:val="single"/>
        </w:rPr>
        <w:t>CONTRACT DOCUMENTS</w:t>
      </w:r>
      <w:r w:rsidRPr="00A214B3">
        <w:rPr>
          <w:rFonts w:asciiTheme="minorHAnsi" w:hAnsiTheme="minorHAnsi"/>
        </w:rPr>
        <w:t>:</w:t>
      </w:r>
    </w:p>
    <w:bookmarkEnd w:id="1"/>
    <w:bookmarkEnd w:id="2"/>
    <w:p w:rsidR="008621C2" w:rsidRPr="00A214B3" w:rsidRDefault="008621C2" w:rsidP="00C75FCE">
      <w:pPr>
        <w:tabs>
          <w:tab w:val="left" w:pos="720"/>
        </w:tabs>
        <w:ind w:firstLine="720"/>
        <w:rPr>
          <w:rFonts w:asciiTheme="minorHAnsi" w:hAnsiTheme="minorHAnsi"/>
        </w:rPr>
      </w:pPr>
      <w:r w:rsidRPr="00A214B3">
        <w:rPr>
          <w:rFonts w:asciiTheme="minorHAnsi" w:hAnsiTheme="minorHAnsi"/>
        </w:rPr>
        <w:t>The following documents form the Contract and all are as fully a part of the Contract as if attached to this Agreement or repeated herein:</w:t>
      </w:r>
    </w:p>
    <w:p w:rsidR="008621C2" w:rsidRPr="00A214B3" w:rsidRDefault="008621C2" w:rsidP="00C75FCE">
      <w:pPr>
        <w:tabs>
          <w:tab w:val="left" w:pos="1440"/>
          <w:tab w:val="left" w:pos="2160"/>
        </w:tabs>
        <w:ind w:firstLine="1440"/>
        <w:rPr>
          <w:rFonts w:asciiTheme="minorHAnsi" w:hAnsiTheme="minorHAnsi"/>
        </w:rPr>
      </w:pPr>
    </w:p>
    <w:p w:rsidR="008621C2" w:rsidRPr="00A214B3" w:rsidRDefault="008621C2" w:rsidP="00C75FCE">
      <w:pPr>
        <w:tabs>
          <w:tab w:val="left" w:pos="1440"/>
        </w:tabs>
        <w:ind w:firstLine="720"/>
        <w:rPr>
          <w:rFonts w:asciiTheme="minorHAnsi" w:hAnsiTheme="minorHAnsi"/>
        </w:rPr>
      </w:pPr>
      <w:r w:rsidRPr="00A214B3">
        <w:rPr>
          <w:rFonts w:asciiTheme="minorHAnsi" w:hAnsiTheme="minorHAnsi"/>
        </w:rPr>
        <w:t>1.</w:t>
      </w:r>
      <w:r w:rsidRPr="00A214B3">
        <w:rPr>
          <w:rFonts w:asciiTheme="minorHAnsi" w:hAnsiTheme="minorHAnsi"/>
        </w:rPr>
        <w:tab/>
        <w:t>This Agreement.</w:t>
      </w:r>
    </w:p>
    <w:p w:rsidR="008621C2" w:rsidRPr="00A214B3" w:rsidRDefault="008621C2" w:rsidP="00C75FCE">
      <w:pPr>
        <w:ind w:left="1440" w:hanging="720"/>
        <w:rPr>
          <w:rFonts w:asciiTheme="minorHAnsi" w:hAnsiTheme="minorHAnsi"/>
        </w:rPr>
      </w:pPr>
      <w:proofErr w:type="gramStart"/>
      <w:r w:rsidRPr="00A214B3">
        <w:rPr>
          <w:rFonts w:asciiTheme="minorHAnsi" w:hAnsiTheme="minorHAnsi"/>
        </w:rPr>
        <w:t>2.</w:t>
      </w:r>
      <w:r w:rsidRPr="00A214B3">
        <w:rPr>
          <w:rFonts w:asciiTheme="minorHAnsi" w:hAnsiTheme="minorHAnsi"/>
        </w:rPr>
        <w:tab/>
        <w:t>Amendments, or other changes</w:t>
      </w:r>
      <w:proofErr w:type="gramEnd"/>
      <w:r w:rsidRPr="00A214B3">
        <w:rPr>
          <w:rFonts w:asciiTheme="minorHAnsi" w:hAnsiTheme="minorHAnsi"/>
        </w:rPr>
        <w:t xml:space="preserve"> mutually agreed upon between the parties.</w:t>
      </w:r>
    </w:p>
    <w:p w:rsidR="008621C2" w:rsidRPr="00A214B3" w:rsidRDefault="008621C2" w:rsidP="00C75FCE">
      <w:pPr>
        <w:ind w:left="1440" w:hanging="720"/>
        <w:rPr>
          <w:rFonts w:asciiTheme="minorHAnsi" w:hAnsiTheme="minorHAnsi"/>
        </w:rPr>
      </w:pPr>
      <w:r w:rsidRPr="00A214B3">
        <w:rPr>
          <w:rFonts w:asciiTheme="minorHAnsi" w:hAnsiTheme="minorHAnsi"/>
        </w:rPr>
        <w:t>3.</w:t>
      </w:r>
      <w:r w:rsidRPr="00A214B3">
        <w:rPr>
          <w:rFonts w:asciiTheme="minorHAnsi" w:hAnsiTheme="minorHAnsi"/>
        </w:rPr>
        <w:tab/>
        <w:t>All attachments to the Agreement.</w:t>
      </w:r>
    </w:p>
    <w:p w:rsidR="008621C2" w:rsidRPr="00A214B3" w:rsidRDefault="008621C2" w:rsidP="00C75FCE">
      <w:pPr>
        <w:rPr>
          <w:rFonts w:asciiTheme="minorHAnsi" w:hAnsiTheme="minorHAnsi"/>
        </w:rPr>
      </w:pPr>
    </w:p>
    <w:p w:rsidR="008621C2" w:rsidRPr="00A214B3" w:rsidRDefault="008621C2" w:rsidP="00C75FCE">
      <w:pPr>
        <w:tabs>
          <w:tab w:val="left" w:pos="720"/>
        </w:tabs>
        <w:ind w:firstLine="720"/>
        <w:rPr>
          <w:rFonts w:asciiTheme="minorHAnsi" w:hAnsiTheme="minorHAnsi"/>
        </w:rPr>
      </w:pPr>
      <w:r w:rsidRPr="00A214B3">
        <w:rPr>
          <w:rFonts w:asciiTheme="minorHAnsi" w:hAnsiTheme="minorHAnsi"/>
        </w:rPr>
        <w:t>In the event of conflicting provisions, those provisions most favorable to the Town shall govern.</w:t>
      </w:r>
    </w:p>
    <w:p w:rsidR="008621C2" w:rsidRPr="00A214B3" w:rsidRDefault="008621C2" w:rsidP="00C75FCE">
      <w:pPr>
        <w:rPr>
          <w:rFonts w:asciiTheme="minorHAnsi" w:hAnsiTheme="minorHAnsi"/>
          <w:b/>
          <w:u w:val="single"/>
        </w:rPr>
      </w:pPr>
    </w:p>
    <w:p w:rsidR="008621C2" w:rsidRPr="00A214B3" w:rsidRDefault="008621C2" w:rsidP="00C75FCE">
      <w:pPr>
        <w:rPr>
          <w:rFonts w:asciiTheme="minorHAnsi" w:hAnsiTheme="minorHAnsi"/>
        </w:rPr>
      </w:pPr>
      <w:r w:rsidRPr="00A214B3">
        <w:rPr>
          <w:rFonts w:asciiTheme="minorHAnsi" w:hAnsiTheme="minorHAnsi"/>
          <w:b/>
          <w:u w:val="single"/>
        </w:rPr>
        <w:t>ARTICLE 5:  CONTRACT TERMINATION</w:t>
      </w:r>
      <w:r w:rsidRPr="00A214B3">
        <w:rPr>
          <w:rFonts w:asciiTheme="minorHAnsi" w:hAnsiTheme="minorHAnsi"/>
        </w:rPr>
        <w:t>:</w:t>
      </w:r>
    </w:p>
    <w:p w:rsidR="008621C2" w:rsidRPr="00A214B3" w:rsidRDefault="008621C2" w:rsidP="00C75FCE">
      <w:pPr>
        <w:tabs>
          <w:tab w:val="left" w:pos="720"/>
        </w:tabs>
        <w:ind w:firstLine="720"/>
        <w:rPr>
          <w:rFonts w:asciiTheme="minorHAnsi" w:hAnsiTheme="minorHAnsi"/>
        </w:rPr>
      </w:pPr>
      <w:r w:rsidRPr="00A214B3">
        <w:rPr>
          <w:rFonts w:asciiTheme="minorHAnsi" w:hAnsiTheme="minorHAnsi"/>
        </w:rPr>
        <w:t>The Town may suspend or terminate this Agreement by providing the Contractor with ten (10) days written notice for the reasons outlined as follows:</w:t>
      </w:r>
    </w:p>
    <w:p w:rsidR="008621C2" w:rsidRPr="00A214B3" w:rsidRDefault="008621C2" w:rsidP="00C75FCE">
      <w:pPr>
        <w:tabs>
          <w:tab w:val="left" w:pos="1440"/>
          <w:tab w:val="left" w:pos="2160"/>
        </w:tabs>
        <w:ind w:left="2160" w:hanging="720"/>
        <w:rPr>
          <w:rFonts w:asciiTheme="minorHAnsi" w:hAnsiTheme="minorHAnsi"/>
        </w:rPr>
      </w:pPr>
    </w:p>
    <w:p w:rsidR="008621C2" w:rsidRPr="00A214B3" w:rsidRDefault="008621C2" w:rsidP="00C75FCE">
      <w:pPr>
        <w:ind w:left="1440" w:hanging="720"/>
        <w:rPr>
          <w:rFonts w:asciiTheme="minorHAnsi" w:hAnsiTheme="minorHAnsi"/>
        </w:rPr>
      </w:pPr>
      <w:r w:rsidRPr="00A214B3">
        <w:rPr>
          <w:rFonts w:asciiTheme="minorHAnsi" w:hAnsiTheme="minorHAnsi"/>
        </w:rPr>
        <w:t>1.</w:t>
      </w:r>
      <w:r w:rsidRPr="00A214B3">
        <w:rPr>
          <w:rFonts w:asciiTheme="minorHAnsi" w:hAnsiTheme="minorHAnsi"/>
        </w:rPr>
        <w:tab/>
        <w:t>Failure of the Contractor, for any reason, to fulfill in a timely and proper manner its obligations under this Agreement.</w:t>
      </w:r>
    </w:p>
    <w:p w:rsidR="008621C2" w:rsidRPr="00A214B3" w:rsidRDefault="008621C2" w:rsidP="00C75FCE">
      <w:pPr>
        <w:ind w:left="1440" w:hanging="720"/>
        <w:rPr>
          <w:rFonts w:asciiTheme="minorHAnsi" w:hAnsiTheme="minorHAnsi"/>
        </w:rPr>
      </w:pPr>
      <w:r w:rsidRPr="00A214B3">
        <w:rPr>
          <w:rFonts w:asciiTheme="minorHAnsi" w:hAnsiTheme="minorHAnsi"/>
        </w:rPr>
        <w:t>2.</w:t>
      </w:r>
      <w:r w:rsidRPr="00A214B3">
        <w:rPr>
          <w:rFonts w:asciiTheme="minorHAnsi" w:hAnsiTheme="minorHAnsi"/>
        </w:rPr>
        <w:tab/>
        <w:t>Violation of any of the provisions of this Agreement by the Contractor.</w:t>
      </w:r>
    </w:p>
    <w:p w:rsidR="008621C2" w:rsidRPr="00A214B3" w:rsidRDefault="008621C2" w:rsidP="00C75FCE">
      <w:pPr>
        <w:ind w:left="1440" w:hanging="720"/>
        <w:rPr>
          <w:rFonts w:asciiTheme="minorHAnsi" w:hAnsiTheme="minorHAnsi"/>
        </w:rPr>
      </w:pPr>
      <w:r w:rsidRPr="00A214B3">
        <w:rPr>
          <w:rFonts w:asciiTheme="minorHAnsi" w:hAnsiTheme="minorHAnsi"/>
        </w:rPr>
        <w:lastRenderedPageBreak/>
        <w:t>3.</w:t>
      </w:r>
      <w:r w:rsidRPr="00A214B3">
        <w:rPr>
          <w:rFonts w:asciiTheme="minorHAnsi" w:hAnsiTheme="minorHAnsi"/>
        </w:rPr>
        <w:tab/>
        <w:t>A determination by the Town that the Contractor has engaged in fraud, waste, mismanagement, misuse of funds, or criminal activity with any funds provided by this Agreement.</w:t>
      </w:r>
    </w:p>
    <w:p w:rsidR="008621C2" w:rsidRPr="00A214B3" w:rsidRDefault="008621C2" w:rsidP="00C75FCE">
      <w:pPr>
        <w:ind w:left="1440" w:hanging="720"/>
        <w:rPr>
          <w:rFonts w:asciiTheme="minorHAnsi" w:hAnsiTheme="minorHAnsi"/>
        </w:rPr>
      </w:pPr>
    </w:p>
    <w:p w:rsidR="008621C2" w:rsidRPr="00A214B3" w:rsidRDefault="008621C2" w:rsidP="00C75FCE">
      <w:pPr>
        <w:ind w:firstLine="720"/>
        <w:rPr>
          <w:rFonts w:asciiTheme="minorHAnsi" w:hAnsiTheme="minorHAnsi"/>
        </w:rPr>
      </w:pPr>
      <w:r w:rsidRPr="00A214B3">
        <w:rPr>
          <w:rFonts w:asciiTheme="minorHAnsi" w:hAnsiTheme="minorHAnsi"/>
        </w:rPr>
        <w:t>Either party may terminate this Agreement at any time for convenience by providing the other party written notice specifying therein the termination date which shall be no sooner than thirty (30) days from the issuance of said notice.  Upon receipt of a notice of termination from the Town, the Contractor shall cease to incur additional expenses in connection with the Agreement.  Upon such termination, the Contractor shall be entitled to compensation for all satisfactory work completed prior to the termination date as determined by the Town.  Such payment shall not exceed the fair value of the services provided hereunder.</w:t>
      </w:r>
    </w:p>
    <w:p w:rsidR="008621C2" w:rsidRPr="00A214B3" w:rsidRDefault="008621C2" w:rsidP="00C75FCE">
      <w:pPr>
        <w:ind w:firstLine="720"/>
        <w:rPr>
          <w:rFonts w:asciiTheme="minorHAnsi" w:hAnsiTheme="minorHAnsi"/>
        </w:rPr>
      </w:pPr>
    </w:p>
    <w:p w:rsidR="008621C2" w:rsidRPr="00A214B3" w:rsidRDefault="008621C2" w:rsidP="00C75FCE">
      <w:pPr>
        <w:rPr>
          <w:rFonts w:asciiTheme="minorHAnsi" w:hAnsiTheme="minorHAnsi"/>
        </w:rPr>
      </w:pPr>
      <w:r w:rsidRPr="00A214B3">
        <w:rPr>
          <w:rFonts w:asciiTheme="minorHAnsi" w:hAnsiTheme="minorHAnsi"/>
          <w:b/>
          <w:u w:val="single"/>
        </w:rPr>
        <w:t>ARTICLE 6:  INDEMNIFICATION</w:t>
      </w:r>
      <w:r w:rsidRPr="00A214B3">
        <w:rPr>
          <w:rFonts w:asciiTheme="minorHAnsi" w:hAnsiTheme="minorHAnsi"/>
        </w:rPr>
        <w:t>:</w:t>
      </w:r>
    </w:p>
    <w:p w:rsidR="008621C2" w:rsidRDefault="008621C2" w:rsidP="00C75FCE">
      <w:pPr>
        <w:rPr>
          <w:rFonts w:asciiTheme="minorHAnsi" w:hAnsiTheme="minorHAnsi"/>
        </w:rPr>
      </w:pPr>
      <w:r w:rsidRPr="00A214B3">
        <w:rPr>
          <w:rFonts w:asciiTheme="minorHAnsi" w:hAnsiTheme="minorHAnsi"/>
        </w:rPr>
        <w:tab/>
        <w:t>The Contractor shall defend, indemnify and hold harmless the Town and its officers, agents, and all employees from and against claims arising directly or indirectly from the contract.  Contractor shall be solely responsible for all local taxes or contributions imposed or required under the Social Security, Workers' Compensation, and income tax laws.  Further, the Contractor shall defend, indemnify and hold harmless the Town with respect to any damages, expenses, or claims arising from or in connection with any of the work performed or to be performed under this Agreement.  This shall not be construed as a limitation of the Contractor's liability under the Agreement or as otherwise provided by law.</w:t>
      </w:r>
    </w:p>
    <w:p w:rsidR="006221E1" w:rsidRPr="00A214B3" w:rsidRDefault="006221E1" w:rsidP="00C75FCE">
      <w:pPr>
        <w:rPr>
          <w:rFonts w:asciiTheme="minorHAnsi" w:hAnsiTheme="minorHAnsi"/>
        </w:rPr>
      </w:pPr>
    </w:p>
    <w:p w:rsidR="008621C2" w:rsidRPr="00A214B3" w:rsidRDefault="008621C2" w:rsidP="00C75FCE">
      <w:pPr>
        <w:rPr>
          <w:rFonts w:asciiTheme="minorHAnsi" w:hAnsiTheme="minorHAnsi"/>
        </w:rPr>
      </w:pPr>
      <w:r w:rsidRPr="00A214B3">
        <w:rPr>
          <w:rFonts w:asciiTheme="minorHAnsi" w:hAnsiTheme="minorHAnsi"/>
          <w:b/>
          <w:u w:val="single"/>
        </w:rPr>
        <w:t>ARTICLE 7:  AVAILABILITY OF FUNDS</w:t>
      </w:r>
      <w:r w:rsidRPr="00A214B3">
        <w:rPr>
          <w:rFonts w:asciiTheme="minorHAnsi" w:hAnsiTheme="minorHAnsi"/>
        </w:rPr>
        <w:t>:</w:t>
      </w:r>
    </w:p>
    <w:p w:rsidR="008621C2" w:rsidRPr="00A214B3" w:rsidRDefault="008621C2" w:rsidP="00C75FCE">
      <w:pPr>
        <w:tabs>
          <w:tab w:val="left" w:pos="720"/>
        </w:tabs>
        <w:ind w:firstLine="720"/>
        <w:rPr>
          <w:rFonts w:asciiTheme="minorHAnsi" w:hAnsiTheme="minorHAnsi"/>
        </w:rPr>
      </w:pPr>
      <w:r w:rsidRPr="00A214B3">
        <w:rPr>
          <w:rFonts w:asciiTheme="minorHAnsi" w:hAnsiTheme="minorHAnsi"/>
        </w:rPr>
        <w:t>The compensation provided by this Agreement is subject to the availability and appropriation of funds.</w:t>
      </w:r>
    </w:p>
    <w:p w:rsidR="008621C2" w:rsidRPr="00A214B3" w:rsidRDefault="008621C2" w:rsidP="00C75FCE">
      <w:pPr>
        <w:tabs>
          <w:tab w:val="left" w:pos="720"/>
        </w:tabs>
        <w:ind w:firstLine="720"/>
        <w:rPr>
          <w:rFonts w:asciiTheme="minorHAnsi" w:hAnsiTheme="minorHAnsi"/>
        </w:rPr>
      </w:pPr>
    </w:p>
    <w:p w:rsidR="008621C2" w:rsidRPr="00A214B3" w:rsidRDefault="008621C2" w:rsidP="00C75FCE">
      <w:pPr>
        <w:rPr>
          <w:rFonts w:asciiTheme="minorHAnsi" w:hAnsiTheme="minorHAnsi"/>
        </w:rPr>
      </w:pPr>
      <w:r w:rsidRPr="00A214B3">
        <w:rPr>
          <w:rFonts w:asciiTheme="minorHAnsi" w:hAnsiTheme="minorHAnsi"/>
          <w:b/>
          <w:u w:val="single"/>
        </w:rPr>
        <w:t>ARTICLE 8:  APPLICABLE LAW</w:t>
      </w:r>
      <w:r w:rsidRPr="00A214B3">
        <w:rPr>
          <w:rFonts w:asciiTheme="minorHAnsi" w:hAnsiTheme="minorHAnsi"/>
        </w:rPr>
        <w:t>:</w:t>
      </w:r>
    </w:p>
    <w:p w:rsidR="008621C2" w:rsidRPr="00A214B3" w:rsidRDefault="008621C2" w:rsidP="00C75FCE">
      <w:pPr>
        <w:tabs>
          <w:tab w:val="left" w:pos="720"/>
        </w:tabs>
        <w:ind w:firstLine="720"/>
        <w:rPr>
          <w:rFonts w:asciiTheme="minorHAnsi" w:hAnsiTheme="minorHAnsi"/>
        </w:rPr>
      </w:pPr>
      <w:r w:rsidRPr="00A214B3">
        <w:rPr>
          <w:rFonts w:asciiTheme="minorHAnsi" w:hAnsiTheme="minorHAnsi"/>
        </w:rPr>
        <w:t xml:space="preserve">The Contractor agrees to comply with all applicable local, state and federal laws, regulations and orders relating to the completion of this Agreement.  This Agreement shall be governed by and construed in accordance with the law of the </w:t>
      </w:r>
      <w:smartTag w:uri="urn:schemas-microsoft-com:office:smarttags" w:element="place">
        <w:smartTag w:uri="urn:schemas-microsoft-com:office:smarttags" w:element="PlaceType">
          <w:r w:rsidRPr="00A214B3">
            <w:rPr>
              <w:rFonts w:asciiTheme="minorHAnsi" w:hAnsiTheme="minorHAnsi"/>
            </w:rPr>
            <w:t>Commonwealth</w:t>
          </w:r>
        </w:smartTag>
        <w:r w:rsidRPr="00A214B3">
          <w:rPr>
            <w:rFonts w:asciiTheme="minorHAnsi" w:hAnsiTheme="minorHAnsi"/>
          </w:rPr>
          <w:t xml:space="preserve"> of </w:t>
        </w:r>
        <w:smartTag w:uri="urn:schemas-microsoft-com:office:smarttags" w:element="PlaceName">
          <w:r w:rsidRPr="00A214B3">
            <w:rPr>
              <w:rFonts w:asciiTheme="minorHAnsi" w:hAnsiTheme="minorHAnsi"/>
            </w:rPr>
            <w:t>Massachusetts</w:t>
          </w:r>
        </w:smartTag>
      </w:smartTag>
      <w:r w:rsidRPr="00A214B3">
        <w:rPr>
          <w:rFonts w:asciiTheme="minorHAnsi" w:hAnsiTheme="minorHAnsi"/>
        </w:rPr>
        <w:t xml:space="preserve">.  </w:t>
      </w:r>
    </w:p>
    <w:p w:rsidR="008621C2" w:rsidRPr="00A214B3" w:rsidRDefault="008621C2" w:rsidP="00C75FCE">
      <w:pPr>
        <w:tabs>
          <w:tab w:val="left" w:pos="720"/>
        </w:tabs>
        <w:ind w:firstLine="720"/>
        <w:rPr>
          <w:rFonts w:asciiTheme="minorHAnsi" w:hAnsiTheme="minorHAnsi"/>
        </w:rPr>
      </w:pPr>
    </w:p>
    <w:p w:rsidR="008621C2" w:rsidRPr="00A214B3" w:rsidRDefault="008621C2" w:rsidP="00C75FCE">
      <w:pPr>
        <w:rPr>
          <w:rFonts w:asciiTheme="minorHAnsi" w:hAnsiTheme="minorHAnsi"/>
        </w:rPr>
      </w:pPr>
      <w:r w:rsidRPr="00A214B3">
        <w:rPr>
          <w:rFonts w:asciiTheme="minorHAnsi" w:hAnsiTheme="minorHAnsi"/>
          <w:b/>
          <w:u w:val="single"/>
        </w:rPr>
        <w:t>ARTICLE 9:  ASSIGNMENT</w:t>
      </w:r>
      <w:r w:rsidRPr="00A214B3">
        <w:rPr>
          <w:rFonts w:asciiTheme="minorHAnsi" w:hAnsiTheme="minorHAnsi"/>
        </w:rPr>
        <w:t>:</w:t>
      </w:r>
    </w:p>
    <w:p w:rsidR="008621C2" w:rsidRPr="00A214B3" w:rsidRDefault="008621C2" w:rsidP="00C75FCE">
      <w:pPr>
        <w:tabs>
          <w:tab w:val="left" w:pos="720"/>
        </w:tabs>
        <w:ind w:firstLine="720"/>
        <w:rPr>
          <w:rFonts w:asciiTheme="minorHAnsi" w:hAnsiTheme="minorHAnsi"/>
        </w:rPr>
      </w:pPr>
      <w:r w:rsidRPr="00A214B3">
        <w:rPr>
          <w:rFonts w:asciiTheme="minorHAnsi" w:hAnsiTheme="minorHAnsi"/>
        </w:rPr>
        <w:t>The Contractor shall not make any assignment of this Agreement without the prior written approval of the Town.</w:t>
      </w:r>
    </w:p>
    <w:p w:rsidR="008621C2" w:rsidRPr="00A214B3" w:rsidRDefault="008621C2" w:rsidP="00C75FCE">
      <w:pPr>
        <w:tabs>
          <w:tab w:val="left" w:pos="720"/>
        </w:tabs>
        <w:ind w:firstLine="720"/>
        <w:rPr>
          <w:rFonts w:asciiTheme="minorHAnsi" w:hAnsiTheme="minorHAnsi"/>
        </w:rPr>
      </w:pPr>
    </w:p>
    <w:p w:rsidR="008621C2" w:rsidRPr="00A214B3" w:rsidRDefault="008621C2" w:rsidP="00C75FCE">
      <w:pPr>
        <w:rPr>
          <w:rFonts w:asciiTheme="minorHAnsi" w:hAnsiTheme="minorHAnsi"/>
        </w:rPr>
      </w:pPr>
      <w:r w:rsidRPr="00A214B3">
        <w:rPr>
          <w:rFonts w:asciiTheme="minorHAnsi" w:hAnsiTheme="minorHAnsi"/>
          <w:b/>
          <w:u w:val="single"/>
        </w:rPr>
        <w:t>ARTICLE 10:  AMENDMENTS</w:t>
      </w:r>
      <w:r w:rsidRPr="00A214B3">
        <w:rPr>
          <w:rFonts w:asciiTheme="minorHAnsi" w:hAnsiTheme="minorHAnsi"/>
        </w:rPr>
        <w:t>:</w:t>
      </w:r>
    </w:p>
    <w:p w:rsidR="008621C2" w:rsidRPr="00A214B3" w:rsidRDefault="008621C2" w:rsidP="00C75FCE">
      <w:pPr>
        <w:tabs>
          <w:tab w:val="left" w:pos="720"/>
        </w:tabs>
        <w:ind w:firstLine="720"/>
        <w:rPr>
          <w:rFonts w:asciiTheme="minorHAnsi" w:hAnsiTheme="minorHAnsi"/>
        </w:rPr>
      </w:pPr>
      <w:r w:rsidRPr="00A214B3">
        <w:rPr>
          <w:rFonts w:asciiTheme="minorHAnsi" w:hAnsiTheme="minorHAnsi"/>
        </w:rPr>
        <w:t xml:space="preserve">All amendments or any changes to the provisions specified in this Contract can only occur when mutually agreed upon by the Town and Contractor.  Further, such amendments or changes shall be in writing and signed by officials with authority to bind the Town.  No amendment or change to the contract provisions shall be made until after the written execution of the amendment or change to the Contract by both parties.  </w:t>
      </w:r>
    </w:p>
    <w:p w:rsidR="008621C2" w:rsidRDefault="008621C2" w:rsidP="00C75FCE">
      <w:pPr>
        <w:tabs>
          <w:tab w:val="left" w:pos="720"/>
        </w:tabs>
        <w:ind w:firstLine="720"/>
        <w:rPr>
          <w:rFonts w:asciiTheme="minorHAnsi" w:hAnsiTheme="minorHAnsi"/>
        </w:rPr>
      </w:pPr>
    </w:p>
    <w:p w:rsidR="006221E1" w:rsidRPr="00A214B3" w:rsidRDefault="006221E1" w:rsidP="00C75FCE">
      <w:pPr>
        <w:tabs>
          <w:tab w:val="left" w:pos="720"/>
        </w:tabs>
        <w:ind w:firstLine="720"/>
        <w:rPr>
          <w:rFonts w:asciiTheme="minorHAnsi" w:hAnsiTheme="minorHAnsi"/>
        </w:rPr>
      </w:pPr>
    </w:p>
    <w:p w:rsidR="008621C2" w:rsidRPr="00A214B3" w:rsidRDefault="008621C2" w:rsidP="00C75FCE">
      <w:pPr>
        <w:rPr>
          <w:rFonts w:asciiTheme="minorHAnsi" w:hAnsiTheme="minorHAnsi"/>
        </w:rPr>
      </w:pPr>
      <w:r w:rsidRPr="00A214B3">
        <w:rPr>
          <w:rFonts w:asciiTheme="minorHAnsi" w:hAnsiTheme="minorHAnsi"/>
          <w:b/>
          <w:u w:val="single"/>
        </w:rPr>
        <w:lastRenderedPageBreak/>
        <w:t>ARTICLE 11:  INDEPENDENT CONTRACTOR</w:t>
      </w:r>
      <w:r w:rsidRPr="00A214B3">
        <w:rPr>
          <w:rFonts w:asciiTheme="minorHAnsi" w:hAnsiTheme="minorHAnsi"/>
          <w:b/>
        </w:rPr>
        <w:t>:</w:t>
      </w:r>
    </w:p>
    <w:p w:rsidR="008621C2" w:rsidRPr="00A214B3" w:rsidRDefault="008621C2" w:rsidP="00C75FCE">
      <w:pPr>
        <w:rPr>
          <w:rFonts w:asciiTheme="minorHAnsi" w:hAnsiTheme="minorHAnsi"/>
        </w:rPr>
      </w:pPr>
      <w:r w:rsidRPr="00A214B3">
        <w:rPr>
          <w:rFonts w:asciiTheme="minorHAnsi" w:hAnsiTheme="minorHAnsi"/>
        </w:rPr>
        <w:tab/>
        <w:t>The Contractor acknowledges and agrees that it is acting as an independent contractor for all work and services rendered pursuant to this Agreement and shall not be considered an employee or agent of the Town for any purpose.</w:t>
      </w:r>
    </w:p>
    <w:p w:rsidR="008621C2" w:rsidRPr="00A214B3" w:rsidRDefault="008621C2" w:rsidP="00C75FCE">
      <w:pPr>
        <w:rPr>
          <w:rFonts w:asciiTheme="minorHAnsi" w:hAnsiTheme="minorHAnsi"/>
        </w:rPr>
      </w:pPr>
    </w:p>
    <w:p w:rsidR="008621C2" w:rsidRPr="00A214B3" w:rsidRDefault="008621C2" w:rsidP="00C75FCE">
      <w:pPr>
        <w:rPr>
          <w:rFonts w:asciiTheme="minorHAnsi" w:hAnsiTheme="minorHAnsi"/>
        </w:rPr>
      </w:pPr>
      <w:r w:rsidRPr="00A214B3">
        <w:rPr>
          <w:rFonts w:asciiTheme="minorHAnsi" w:hAnsiTheme="minorHAnsi"/>
          <w:b/>
          <w:u w:val="single"/>
        </w:rPr>
        <w:t>ARTICLE 12:  INSURANCE</w:t>
      </w:r>
      <w:r w:rsidRPr="00A214B3">
        <w:rPr>
          <w:rFonts w:asciiTheme="minorHAnsi" w:hAnsiTheme="minorHAnsi"/>
          <w:b/>
        </w:rPr>
        <w:t>:</w:t>
      </w:r>
    </w:p>
    <w:p w:rsidR="008621C2" w:rsidRPr="00A214B3" w:rsidRDefault="008621C2" w:rsidP="00C75FCE">
      <w:pPr>
        <w:tabs>
          <w:tab w:val="left" w:pos="720"/>
        </w:tabs>
        <w:ind w:firstLine="720"/>
        <w:rPr>
          <w:rFonts w:asciiTheme="minorHAnsi" w:hAnsiTheme="minorHAnsi"/>
        </w:rPr>
      </w:pPr>
      <w:r w:rsidRPr="00A214B3">
        <w:rPr>
          <w:rFonts w:asciiTheme="minorHAnsi" w:hAnsiTheme="minorHAnsi"/>
        </w:rPr>
        <w:t>The Contractor shall be responsible to the Town or any third party for any property damage or bodily injury caused by it, any of its subcontractors, employees or agents in the performance of, or as a result of, the work under this Agreement.  The Contractor and any subcontractors used hereby certify that they are insured for workers’ compensation, property damage, personal and product liability.  The Contractor and any subcontractor it uses shall purchase, furnish copies of, and maintain in full force and effect insurance policies in the amounts here indicated.</w:t>
      </w:r>
    </w:p>
    <w:p w:rsidR="008621C2" w:rsidRPr="00A214B3" w:rsidRDefault="008621C2" w:rsidP="00C75FCE">
      <w:pPr>
        <w:tabs>
          <w:tab w:val="left" w:pos="720"/>
        </w:tabs>
        <w:ind w:firstLine="720"/>
        <w:rPr>
          <w:rFonts w:asciiTheme="minorHAnsi" w:hAnsiTheme="minorHAnsi"/>
        </w:rPr>
      </w:pPr>
    </w:p>
    <w:p w:rsidR="008621C2" w:rsidRPr="00A214B3" w:rsidRDefault="008621C2" w:rsidP="00C75FCE">
      <w:pPr>
        <w:tabs>
          <w:tab w:val="left" w:pos="720"/>
        </w:tabs>
        <w:ind w:firstLine="720"/>
        <w:rPr>
          <w:rFonts w:asciiTheme="minorHAnsi" w:hAnsiTheme="minorHAnsi"/>
        </w:rPr>
      </w:pPr>
      <w:r w:rsidRPr="00A214B3">
        <w:rPr>
          <w:rFonts w:asciiTheme="minorHAnsi" w:hAnsiTheme="minorHAnsi"/>
        </w:rPr>
        <w:t xml:space="preserve">The Contractor shall at all times during the contract maintain in full force and effect Employer's Liability, Worker's Compensation, Bodily Injury Liability, and Property Damage and General Liability Insurance, including contractual liability coverage.  All insurance shall be by insurers and for policy limits acceptable to the Town of Montague and before commencement of work hereunder the Contractor agrees to furnish the Town certificates of insurance or other evidence satisfactory to the Town to the effect that such insurance has been procured and is in force.  </w:t>
      </w:r>
    </w:p>
    <w:p w:rsidR="008621C2" w:rsidRPr="00A214B3" w:rsidRDefault="008621C2" w:rsidP="00C75FCE">
      <w:pPr>
        <w:tabs>
          <w:tab w:val="left" w:pos="720"/>
        </w:tabs>
        <w:ind w:firstLine="720"/>
        <w:rPr>
          <w:rFonts w:asciiTheme="minorHAnsi" w:hAnsiTheme="minorHAnsi"/>
        </w:rPr>
      </w:pPr>
    </w:p>
    <w:p w:rsidR="008621C2" w:rsidRPr="00A214B3" w:rsidRDefault="008621C2" w:rsidP="00C75FCE">
      <w:pPr>
        <w:tabs>
          <w:tab w:val="left" w:pos="720"/>
        </w:tabs>
        <w:ind w:firstLine="720"/>
        <w:rPr>
          <w:rFonts w:asciiTheme="minorHAnsi" w:hAnsiTheme="minorHAnsi"/>
        </w:rPr>
      </w:pPr>
      <w:r w:rsidRPr="00A214B3">
        <w:rPr>
          <w:rFonts w:asciiTheme="minorHAnsi" w:hAnsiTheme="minorHAnsi"/>
        </w:rPr>
        <w:t>For the purpose of the Contract, the Contractor shall carry the following types of insurance in at least the limits specified below:</w:t>
      </w:r>
    </w:p>
    <w:p w:rsidR="008621C2" w:rsidRPr="00A214B3" w:rsidRDefault="008621C2" w:rsidP="00C75FCE">
      <w:pPr>
        <w:widowControl w:val="0"/>
        <w:tabs>
          <w:tab w:val="left" w:pos="0"/>
          <w:tab w:val="left" w:pos="667"/>
          <w:tab w:val="left" w:pos="1501"/>
          <w:tab w:val="left" w:pos="5004"/>
        </w:tabs>
        <w:jc w:val="both"/>
        <w:rPr>
          <w:rFonts w:asciiTheme="minorHAnsi" w:hAnsiTheme="minorHAnsi"/>
        </w:rPr>
      </w:pPr>
    </w:p>
    <w:p w:rsidR="008621C2" w:rsidRPr="00A214B3" w:rsidRDefault="008621C2" w:rsidP="00C75F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A214B3">
        <w:rPr>
          <w:rFonts w:asciiTheme="minorHAnsi" w:hAnsiTheme="minorHAnsi"/>
        </w:rPr>
        <w:t xml:space="preserve">   </w:t>
      </w:r>
      <w:r w:rsidRPr="00A214B3">
        <w:rPr>
          <w:rFonts w:asciiTheme="minorHAnsi" w:hAnsiTheme="minorHAnsi"/>
        </w:rPr>
        <w:tab/>
        <w:t xml:space="preserve"> COVERAGES                      </w:t>
      </w:r>
      <w:r w:rsidRPr="00A214B3">
        <w:rPr>
          <w:rFonts w:asciiTheme="minorHAnsi" w:hAnsiTheme="minorHAnsi"/>
        </w:rPr>
        <w:tab/>
      </w:r>
      <w:r w:rsidRPr="00A214B3">
        <w:rPr>
          <w:rFonts w:asciiTheme="minorHAnsi" w:hAnsiTheme="minorHAnsi"/>
        </w:rPr>
        <w:tab/>
        <w:t xml:space="preserve"> </w:t>
      </w:r>
      <w:r w:rsidRPr="00A214B3">
        <w:rPr>
          <w:rFonts w:asciiTheme="minorHAnsi" w:hAnsiTheme="minorHAnsi"/>
        </w:rPr>
        <w:tab/>
        <w:t xml:space="preserve">LIMITS OF LIABILITY  </w:t>
      </w:r>
    </w:p>
    <w:p w:rsidR="008621C2" w:rsidRPr="00A214B3" w:rsidRDefault="008621C2" w:rsidP="00C75F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8621C2" w:rsidRPr="00A214B3" w:rsidRDefault="008621C2" w:rsidP="00C75FCE">
      <w:pPr>
        <w:tabs>
          <w:tab w:val="left" w:pos="-1080"/>
          <w:tab w:val="left" w:pos="-720"/>
          <w:tab w:val="left" w:pos="720"/>
          <w:tab w:val="left" w:pos="810"/>
          <w:tab w:val="left" w:pos="1440"/>
          <w:tab w:val="left" w:pos="3600"/>
          <w:tab w:val="left" w:pos="5328"/>
        </w:tabs>
        <w:ind w:left="810"/>
        <w:jc w:val="both"/>
        <w:rPr>
          <w:rFonts w:asciiTheme="minorHAnsi" w:hAnsiTheme="minorHAnsi"/>
        </w:rPr>
      </w:pPr>
      <w:r w:rsidRPr="00A214B3">
        <w:rPr>
          <w:rFonts w:asciiTheme="minorHAnsi" w:hAnsiTheme="minorHAnsi"/>
        </w:rPr>
        <w:t>Worker's Compensation</w:t>
      </w:r>
      <w:r w:rsidRPr="00A214B3">
        <w:rPr>
          <w:rFonts w:asciiTheme="minorHAnsi" w:hAnsiTheme="minorHAnsi"/>
        </w:rPr>
        <w:tab/>
      </w:r>
      <w:r w:rsidRPr="00A214B3">
        <w:rPr>
          <w:rFonts w:asciiTheme="minorHAnsi" w:hAnsiTheme="minorHAnsi"/>
        </w:rPr>
        <w:tab/>
        <w:t>Statutory</w:t>
      </w:r>
    </w:p>
    <w:p w:rsidR="008621C2" w:rsidRPr="00A214B3" w:rsidRDefault="008621C2" w:rsidP="00C75FCE">
      <w:pPr>
        <w:tabs>
          <w:tab w:val="left" w:pos="-1080"/>
          <w:tab w:val="left" w:pos="-720"/>
          <w:tab w:val="left" w:pos="720"/>
          <w:tab w:val="left" w:pos="810"/>
          <w:tab w:val="left" w:pos="1440"/>
          <w:tab w:val="left" w:pos="3600"/>
          <w:tab w:val="left" w:pos="5328"/>
        </w:tabs>
        <w:ind w:left="810"/>
        <w:jc w:val="both"/>
        <w:rPr>
          <w:rFonts w:asciiTheme="minorHAnsi" w:hAnsiTheme="minorHAnsi"/>
        </w:rPr>
      </w:pPr>
    </w:p>
    <w:p w:rsidR="008621C2" w:rsidRPr="00A214B3" w:rsidRDefault="008621C2" w:rsidP="00C75FCE">
      <w:pPr>
        <w:tabs>
          <w:tab w:val="left" w:pos="-1080"/>
          <w:tab w:val="left" w:pos="-720"/>
          <w:tab w:val="left" w:pos="720"/>
          <w:tab w:val="left" w:pos="810"/>
          <w:tab w:val="left" w:pos="1440"/>
          <w:tab w:val="left" w:pos="3600"/>
          <w:tab w:val="left" w:pos="5328"/>
        </w:tabs>
        <w:ind w:left="810"/>
        <w:jc w:val="both"/>
        <w:rPr>
          <w:rFonts w:asciiTheme="minorHAnsi" w:hAnsiTheme="minorHAnsi"/>
        </w:rPr>
      </w:pPr>
      <w:r w:rsidRPr="00A214B3">
        <w:rPr>
          <w:rFonts w:asciiTheme="minorHAnsi" w:hAnsiTheme="minorHAnsi"/>
        </w:rPr>
        <w:t>Employer's Liability</w:t>
      </w:r>
      <w:r w:rsidRPr="00A214B3">
        <w:rPr>
          <w:rFonts w:asciiTheme="minorHAnsi" w:hAnsiTheme="minorHAnsi"/>
        </w:rPr>
        <w:tab/>
      </w:r>
      <w:r w:rsidRPr="00A214B3">
        <w:rPr>
          <w:rFonts w:asciiTheme="minorHAnsi" w:hAnsiTheme="minorHAnsi"/>
        </w:rPr>
        <w:tab/>
        <w:t>$500,000/$500,000/$500,000</w:t>
      </w:r>
    </w:p>
    <w:p w:rsidR="008621C2" w:rsidRPr="00A214B3" w:rsidRDefault="008621C2" w:rsidP="00C75FCE">
      <w:pPr>
        <w:tabs>
          <w:tab w:val="left" w:pos="-1080"/>
          <w:tab w:val="left" w:pos="-720"/>
          <w:tab w:val="left" w:pos="720"/>
          <w:tab w:val="left" w:pos="810"/>
          <w:tab w:val="left" w:pos="1440"/>
          <w:tab w:val="left" w:pos="3600"/>
          <w:tab w:val="left" w:pos="5328"/>
        </w:tabs>
        <w:ind w:left="810"/>
        <w:jc w:val="both"/>
        <w:rPr>
          <w:rFonts w:asciiTheme="minorHAnsi" w:hAnsiTheme="minorHAnsi"/>
        </w:rPr>
      </w:pPr>
    </w:p>
    <w:p w:rsidR="008621C2" w:rsidRPr="00A214B3" w:rsidRDefault="008621C2" w:rsidP="00C75FCE">
      <w:pPr>
        <w:tabs>
          <w:tab w:val="left" w:pos="-1080"/>
          <w:tab w:val="left" w:pos="-720"/>
          <w:tab w:val="left" w:pos="720"/>
          <w:tab w:val="left" w:pos="810"/>
          <w:tab w:val="left" w:pos="1440"/>
          <w:tab w:val="left" w:pos="3600"/>
          <w:tab w:val="left" w:pos="5328"/>
        </w:tabs>
        <w:ind w:left="5325" w:hanging="4515"/>
        <w:jc w:val="both"/>
        <w:rPr>
          <w:rFonts w:asciiTheme="minorHAnsi" w:hAnsiTheme="minorHAnsi"/>
        </w:rPr>
      </w:pPr>
      <w:r w:rsidRPr="00A214B3">
        <w:rPr>
          <w:rFonts w:asciiTheme="minorHAnsi" w:hAnsiTheme="minorHAnsi"/>
        </w:rPr>
        <w:t>Automobile Liability</w:t>
      </w:r>
      <w:r w:rsidRPr="00A214B3">
        <w:rPr>
          <w:rFonts w:asciiTheme="minorHAnsi" w:hAnsiTheme="minorHAnsi"/>
        </w:rPr>
        <w:tab/>
      </w:r>
      <w:r w:rsidRPr="00A214B3">
        <w:rPr>
          <w:rFonts w:asciiTheme="minorHAnsi" w:hAnsiTheme="minorHAnsi"/>
        </w:rPr>
        <w:tab/>
        <w:t>$1,000,000.00 combined single limit for bodily injury and property damage</w:t>
      </w:r>
    </w:p>
    <w:p w:rsidR="008621C2" w:rsidRPr="00A214B3" w:rsidRDefault="008621C2" w:rsidP="00C75FCE">
      <w:pPr>
        <w:tabs>
          <w:tab w:val="left" w:pos="-1080"/>
          <w:tab w:val="left" w:pos="-720"/>
          <w:tab w:val="left" w:pos="720"/>
          <w:tab w:val="left" w:pos="810"/>
          <w:tab w:val="left" w:pos="1440"/>
          <w:tab w:val="left" w:pos="3600"/>
          <w:tab w:val="left" w:pos="5328"/>
        </w:tabs>
        <w:ind w:left="810"/>
        <w:jc w:val="both"/>
        <w:rPr>
          <w:rFonts w:asciiTheme="minorHAnsi" w:hAnsiTheme="minorHAnsi"/>
        </w:rPr>
      </w:pPr>
    </w:p>
    <w:p w:rsidR="008621C2" w:rsidRPr="00A214B3" w:rsidRDefault="008621C2" w:rsidP="00C75FCE">
      <w:pPr>
        <w:tabs>
          <w:tab w:val="left" w:pos="-1080"/>
          <w:tab w:val="left" w:pos="-720"/>
          <w:tab w:val="left" w:pos="720"/>
          <w:tab w:val="left" w:pos="810"/>
          <w:tab w:val="left" w:pos="1440"/>
          <w:tab w:val="left" w:pos="3600"/>
          <w:tab w:val="left" w:pos="5328"/>
        </w:tabs>
        <w:ind w:left="810"/>
        <w:jc w:val="both"/>
        <w:rPr>
          <w:rFonts w:asciiTheme="minorHAnsi" w:hAnsiTheme="minorHAnsi"/>
        </w:rPr>
      </w:pPr>
      <w:r w:rsidRPr="00A214B3">
        <w:rPr>
          <w:rFonts w:asciiTheme="minorHAnsi" w:hAnsiTheme="minorHAnsi"/>
        </w:rPr>
        <w:t>General Liability</w:t>
      </w:r>
      <w:r w:rsidRPr="00A214B3">
        <w:rPr>
          <w:rFonts w:asciiTheme="minorHAnsi" w:hAnsiTheme="minorHAnsi"/>
        </w:rPr>
        <w:tab/>
      </w:r>
      <w:r w:rsidRPr="00A214B3">
        <w:rPr>
          <w:rFonts w:asciiTheme="minorHAnsi" w:hAnsiTheme="minorHAnsi"/>
        </w:rPr>
        <w:tab/>
        <w:t>$1,000,000.00 each occurrence</w:t>
      </w:r>
    </w:p>
    <w:p w:rsidR="008621C2" w:rsidRPr="00A214B3" w:rsidRDefault="008621C2" w:rsidP="00C75FCE">
      <w:pPr>
        <w:tabs>
          <w:tab w:val="left" w:pos="-1080"/>
          <w:tab w:val="left" w:pos="-720"/>
          <w:tab w:val="left" w:pos="720"/>
          <w:tab w:val="left" w:pos="810"/>
          <w:tab w:val="left" w:pos="1440"/>
          <w:tab w:val="left" w:pos="3600"/>
          <w:tab w:val="left" w:pos="5328"/>
        </w:tabs>
        <w:ind w:left="810"/>
        <w:jc w:val="both"/>
        <w:rPr>
          <w:rFonts w:asciiTheme="minorHAnsi" w:hAnsiTheme="minorHAnsi"/>
        </w:rPr>
      </w:pPr>
      <w:r w:rsidRPr="00A214B3">
        <w:rPr>
          <w:rFonts w:asciiTheme="minorHAnsi" w:hAnsiTheme="minorHAnsi"/>
        </w:rPr>
        <w:tab/>
      </w:r>
      <w:r w:rsidRPr="00A214B3">
        <w:rPr>
          <w:rFonts w:asciiTheme="minorHAnsi" w:hAnsiTheme="minorHAnsi"/>
        </w:rPr>
        <w:tab/>
      </w:r>
      <w:r w:rsidRPr="00A214B3">
        <w:rPr>
          <w:rFonts w:asciiTheme="minorHAnsi" w:hAnsiTheme="minorHAnsi"/>
        </w:rPr>
        <w:tab/>
        <w:t>$</w:t>
      </w:r>
      <w:r w:rsidR="00CD079D">
        <w:rPr>
          <w:rFonts w:asciiTheme="minorHAnsi" w:hAnsiTheme="minorHAnsi"/>
        </w:rPr>
        <w:t>3</w:t>
      </w:r>
      <w:r w:rsidRPr="00A214B3">
        <w:rPr>
          <w:rFonts w:asciiTheme="minorHAnsi" w:hAnsiTheme="minorHAnsi"/>
        </w:rPr>
        <w:t xml:space="preserve">,000,000.00 aggregate  </w:t>
      </w:r>
    </w:p>
    <w:p w:rsidR="008621C2" w:rsidRPr="00A214B3" w:rsidRDefault="008621C2" w:rsidP="00C75FCE">
      <w:pPr>
        <w:tabs>
          <w:tab w:val="left" w:pos="-1080"/>
          <w:tab w:val="left" w:pos="-720"/>
          <w:tab w:val="left" w:pos="720"/>
          <w:tab w:val="left" w:pos="810"/>
          <w:tab w:val="left" w:pos="1440"/>
          <w:tab w:val="left" w:pos="3600"/>
          <w:tab w:val="left" w:pos="5328"/>
        </w:tabs>
        <w:ind w:left="810"/>
        <w:jc w:val="both"/>
        <w:rPr>
          <w:rFonts w:asciiTheme="minorHAnsi" w:hAnsiTheme="minorHAnsi"/>
        </w:rPr>
      </w:pPr>
    </w:p>
    <w:p w:rsidR="008621C2" w:rsidRDefault="008621C2" w:rsidP="00C75FCE">
      <w:pPr>
        <w:tabs>
          <w:tab w:val="left" w:pos="-1080"/>
          <w:tab w:val="left" w:pos="-720"/>
          <w:tab w:val="left" w:pos="720"/>
          <w:tab w:val="left" w:pos="810"/>
          <w:tab w:val="left" w:pos="1440"/>
          <w:tab w:val="left" w:pos="3600"/>
          <w:tab w:val="left" w:pos="5328"/>
        </w:tabs>
        <w:ind w:left="810"/>
        <w:jc w:val="both"/>
        <w:rPr>
          <w:rFonts w:asciiTheme="minorHAnsi" w:hAnsiTheme="minorHAnsi"/>
        </w:rPr>
      </w:pPr>
      <w:r w:rsidRPr="00A214B3">
        <w:rPr>
          <w:rFonts w:asciiTheme="minorHAnsi" w:hAnsiTheme="minorHAnsi"/>
        </w:rPr>
        <w:t>Excess Umbrella Liability</w:t>
      </w:r>
      <w:r w:rsidRPr="00A214B3">
        <w:rPr>
          <w:rFonts w:asciiTheme="minorHAnsi" w:hAnsiTheme="minorHAnsi"/>
        </w:rPr>
        <w:tab/>
      </w:r>
      <w:r w:rsidRPr="00A214B3">
        <w:rPr>
          <w:rFonts w:asciiTheme="minorHAnsi" w:hAnsiTheme="minorHAnsi"/>
        </w:rPr>
        <w:tab/>
        <w:t>$</w:t>
      </w:r>
      <w:r w:rsidR="00CD079D">
        <w:rPr>
          <w:rFonts w:asciiTheme="minorHAnsi" w:hAnsiTheme="minorHAnsi"/>
        </w:rPr>
        <w:t>2</w:t>
      </w:r>
      <w:r w:rsidRPr="00A214B3">
        <w:rPr>
          <w:rFonts w:asciiTheme="minorHAnsi" w:hAnsiTheme="minorHAnsi"/>
        </w:rPr>
        <w:t>,000,000</w:t>
      </w:r>
      <w:r w:rsidR="00CD079D">
        <w:rPr>
          <w:rFonts w:asciiTheme="minorHAnsi" w:hAnsiTheme="minorHAnsi"/>
        </w:rPr>
        <w:t xml:space="preserve"> each occurrence</w:t>
      </w:r>
    </w:p>
    <w:p w:rsidR="00CD079D" w:rsidRPr="00A214B3" w:rsidRDefault="00CD079D" w:rsidP="00C75FCE">
      <w:pPr>
        <w:tabs>
          <w:tab w:val="left" w:pos="-1080"/>
          <w:tab w:val="left" w:pos="-720"/>
          <w:tab w:val="left" w:pos="720"/>
          <w:tab w:val="left" w:pos="810"/>
          <w:tab w:val="left" w:pos="1440"/>
          <w:tab w:val="left" w:pos="3600"/>
          <w:tab w:val="left" w:pos="5328"/>
        </w:tabs>
        <w:ind w:left="81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$2,000,000 annual aggregate</w:t>
      </w:r>
    </w:p>
    <w:p w:rsidR="008621C2" w:rsidRPr="00A214B3" w:rsidRDefault="008621C2" w:rsidP="00C75FCE">
      <w:pPr>
        <w:tabs>
          <w:tab w:val="left" w:pos="-1080"/>
          <w:tab w:val="left" w:pos="-720"/>
          <w:tab w:val="left" w:pos="720"/>
          <w:tab w:val="left" w:pos="810"/>
          <w:tab w:val="left" w:pos="1440"/>
          <w:tab w:val="left" w:pos="3600"/>
          <w:tab w:val="left" w:pos="5328"/>
        </w:tabs>
        <w:jc w:val="both"/>
        <w:rPr>
          <w:rFonts w:asciiTheme="minorHAnsi" w:hAnsiTheme="minorHAnsi"/>
        </w:rPr>
      </w:pPr>
    </w:p>
    <w:p w:rsidR="008621C2" w:rsidRPr="00A214B3" w:rsidRDefault="008621C2" w:rsidP="00C75FCE">
      <w:pPr>
        <w:rPr>
          <w:rFonts w:asciiTheme="minorHAnsi" w:hAnsiTheme="minorHAnsi"/>
        </w:rPr>
      </w:pPr>
      <w:r w:rsidRPr="00A214B3">
        <w:rPr>
          <w:rFonts w:asciiTheme="minorHAnsi" w:hAnsiTheme="minorHAnsi"/>
        </w:rPr>
        <w:t>The Town of Montague shall be named as additional insured under the liability and automobile insurance.  The excess/umbrella liability insurance policy should contain a broad form general liability endorsement.</w:t>
      </w:r>
    </w:p>
    <w:p w:rsidR="008621C2" w:rsidRPr="00A214B3" w:rsidRDefault="008621C2" w:rsidP="00C75FCE">
      <w:pPr>
        <w:rPr>
          <w:rFonts w:asciiTheme="minorHAnsi" w:hAnsiTheme="minorHAnsi"/>
        </w:rPr>
      </w:pPr>
    </w:p>
    <w:p w:rsidR="008621C2" w:rsidRPr="00A214B3" w:rsidRDefault="008621C2" w:rsidP="00C75FCE">
      <w:pPr>
        <w:rPr>
          <w:rFonts w:asciiTheme="minorHAnsi" w:hAnsiTheme="minorHAnsi"/>
        </w:rPr>
      </w:pPr>
      <w:r w:rsidRPr="00A214B3">
        <w:rPr>
          <w:rFonts w:asciiTheme="minorHAnsi" w:hAnsiTheme="minorHAnsi"/>
        </w:rPr>
        <w:lastRenderedPageBreak/>
        <w:t xml:space="preserve">Prior to commencement of any work under this Agreement, the Contractor shall provide the Town with Certificates of Insurance which include the Town as an additional named insured and which include a thirty day notice of cancellation to the Town. </w:t>
      </w:r>
    </w:p>
    <w:p w:rsidR="008621C2" w:rsidRPr="00A214B3" w:rsidRDefault="008621C2" w:rsidP="00C75FCE">
      <w:pPr>
        <w:rPr>
          <w:rFonts w:asciiTheme="minorHAnsi" w:hAnsiTheme="minorHAnsi"/>
        </w:rPr>
      </w:pPr>
    </w:p>
    <w:p w:rsidR="008621C2" w:rsidRPr="00A214B3" w:rsidRDefault="008621C2" w:rsidP="00C75FCE">
      <w:pPr>
        <w:rPr>
          <w:rFonts w:asciiTheme="minorHAnsi" w:hAnsiTheme="minorHAnsi"/>
          <w:b/>
        </w:rPr>
      </w:pPr>
      <w:r w:rsidRPr="00A214B3">
        <w:rPr>
          <w:rFonts w:asciiTheme="minorHAnsi" w:hAnsiTheme="minorHAnsi"/>
          <w:b/>
          <w:u w:val="single"/>
        </w:rPr>
        <w:t>ARTICLE 13:  SEVERABILITY</w:t>
      </w:r>
      <w:r w:rsidRPr="00A214B3">
        <w:rPr>
          <w:rFonts w:asciiTheme="minorHAnsi" w:hAnsiTheme="minorHAnsi"/>
          <w:b/>
        </w:rPr>
        <w:t>:</w:t>
      </w:r>
    </w:p>
    <w:p w:rsidR="008621C2" w:rsidRPr="00A214B3" w:rsidRDefault="008621C2" w:rsidP="00C75FCE">
      <w:pPr>
        <w:rPr>
          <w:rFonts w:asciiTheme="minorHAnsi" w:hAnsiTheme="minorHAnsi"/>
        </w:rPr>
      </w:pPr>
    </w:p>
    <w:p w:rsidR="008621C2" w:rsidRPr="00A214B3" w:rsidRDefault="008621C2" w:rsidP="00C75FCE">
      <w:pPr>
        <w:rPr>
          <w:rFonts w:asciiTheme="minorHAnsi" w:hAnsiTheme="minorHAnsi"/>
        </w:rPr>
      </w:pPr>
      <w:r w:rsidRPr="00A214B3">
        <w:rPr>
          <w:rFonts w:asciiTheme="minorHAnsi" w:hAnsiTheme="minorHAnsi"/>
        </w:rPr>
        <w:tab/>
        <w:t>If any term or condition of this Agreement or any application thereof shall to any extent be held invalid, illegal or unenforceable by the court of competent jurisdiction, the validity, legality, and enforceability of the remaining terms and conditions of this Agreement shall not be deemed affected thereby unless one or both parties would be substantially or materially prejudiced.</w:t>
      </w:r>
    </w:p>
    <w:p w:rsidR="008621C2" w:rsidRPr="00A214B3" w:rsidRDefault="008621C2" w:rsidP="00C75FCE">
      <w:pPr>
        <w:rPr>
          <w:rFonts w:asciiTheme="minorHAnsi" w:hAnsiTheme="minorHAnsi"/>
        </w:rPr>
      </w:pPr>
    </w:p>
    <w:p w:rsidR="008621C2" w:rsidRPr="00A214B3" w:rsidRDefault="008621C2" w:rsidP="00C75FCE">
      <w:pPr>
        <w:rPr>
          <w:rFonts w:asciiTheme="minorHAnsi" w:hAnsiTheme="minorHAnsi"/>
        </w:rPr>
      </w:pPr>
      <w:r w:rsidRPr="00A214B3">
        <w:rPr>
          <w:rFonts w:asciiTheme="minorHAnsi" w:hAnsiTheme="minorHAnsi"/>
          <w:b/>
          <w:u w:val="single"/>
        </w:rPr>
        <w:t>ARTICLE 14:  ENTIRE AGREEMENT</w:t>
      </w:r>
      <w:r w:rsidRPr="00A214B3">
        <w:rPr>
          <w:rFonts w:asciiTheme="minorHAnsi" w:hAnsiTheme="minorHAnsi"/>
          <w:b/>
        </w:rPr>
        <w:t>:</w:t>
      </w:r>
    </w:p>
    <w:p w:rsidR="008621C2" w:rsidRPr="00A214B3" w:rsidRDefault="008621C2" w:rsidP="00C75FCE">
      <w:pPr>
        <w:rPr>
          <w:rFonts w:asciiTheme="minorHAnsi" w:hAnsiTheme="minorHAnsi"/>
        </w:rPr>
      </w:pPr>
      <w:r w:rsidRPr="00A214B3">
        <w:rPr>
          <w:rFonts w:asciiTheme="minorHAnsi" w:hAnsiTheme="minorHAnsi"/>
        </w:rPr>
        <w:tab/>
        <w:t xml:space="preserve">This Agreement, including all documents incorporated herein by reference, constitutes the entire integrated agreement between the parties with respect to the matters described.  This Agreement supersedes all prior agreements, negotiations and representations, either written or oral, and it shall not be modified or amended except by a written document executed by the parties hereto. </w:t>
      </w:r>
    </w:p>
    <w:p w:rsidR="008621C2" w:rsidRPr="00A214B3" w:rsidRDefault="008621C2" w:rsidP="00C75FCE">
      <w:pPr>
        <w:rPr>
          <w:rFonts w:asciiTheme="minorHAnsi" w:hAnsiTheme="minorHAnsi"/>
        </w:rPr>
      </w:pPr>
    </w:p>
    <w:p w:rsidR="008621C2" w:rsidRPr="00A214B3" w:rsidRDefault="008621C2" w:rsidP="00C75FCE">
      <w:pPr>
        <w:rPr>
          <w:rFonts w:asciiTheme="minorHAnsi" w:hAnsiTheme="minorHAnsi"/>
        </w:rPr>
      </w:pPr>
      <w:r w:rsidRPr="00A214B3">
        <w:rPr>
          <w:rFonts w:asciiTheme="minorHAnsi" w:hAnsiTheme="minorHAnsi"/>
          <w:b/>
          <w:u w:val="single"/>
        </w:rPr>
        <w:t>ARTICLE 15:  COUNTERPARTS</w:t>
      </w:r>
      <w:r w:rsidRPr="00A214B3">
        <w:rPr>
          <w:rFonts w:asciiTheme="minorHAnsi" w:hAnsiTheme="minorHAnsi"/>
          <w:b/>
        </w:rPr>
        <w:t>:</w:t>
      </w:r>
    </w:p>
    <w:p w:rsidR="008621C2" w:rsidRPr="00A214B3" w:rsidRDefault="008621C2" w:rsidP="00C75FCE">
      <w:pPr>
        <w:rPr>
          <w:rFonts w:asciiTheme="minorHAnsi" w:hAnsiTheme="minorHAnsi"/>
        </w:rPr>
      </w:pPr>
      <w:r w:rsidRPr="00A214B3">
        <w:rPr>
          <w:rFonts w:asciiTheme="minorHAnsi" w:hAnsiTheme="minorHAnsi"/>
        </w:rPr>
        <w:tab/>
        <w:t>This Agreement may be executed in any number of counterparts, each of which shall be deemed to be a counterpart original.</w:t>
      </w:r>
    </w:p>
    <w:p w:rsidR="008621C2" w:rsidRPr="00A214B3" w:rsidRDefault="008621C2" w:rsidP="00C75FCE">
      <w:pPr>
        <w:rPr>
          <w:rFonts w:asciiTheme="minorHAnsi" w:hAnsiTheme="minorHAnsi"/>
        </w:rPr>
      </w:pPr>
    </w:p>
    <w:p w:rsidR="006221E1" w:rsidRDefault="006221E1" w:rsidP="00C75FCE">
      <w:pPr>
        <w:tabs>
          <w:tab w:val="center" w:pos="4680"/>
        </w:tabs>
        <w:rPr>
          <w:rFonts w:asciiTheme="minorHAnsi" w:hAnsiTheme="minorHAnsi"/>
        </w:rPr>
      </w:pPr>
    </w:p>
    <w:p w:rsidR="008621C2" w:rsidRDefault="008621C2" w:rsidP="00C75FCE">
      <w:pPr>
        <w:tabs>
          <w:tab w:val="center" w:pos="4680"/>
        </w:tabs>
      </w:pPr>
      <w:r>
        <w:tab/>
      </w:r>
      <w:r>
        <w:rPr>
          <w:b/>
          <w:u w:val="single"/>
        </w:rPr>
        <w:t>CERTIFICATION AS TO PAYMENT OF STATE TAXES</w:t>
      </w:r>
    </w:p>
    <w:p w:rsidR="008621C2" w:rsidRDefault="008621C2" w:rsidP="00C75FCE">
      <w:pPr>
        <w:tabs>
          <w:tab w:val="left" w:pos="720"/>
        </w:tabs>
        <w:ind w:firstLine="720"/>
      </w:pPr>
    </w:p>
    <w:p w:rsidR="008621C2" w:rsidRDefault="008621C2" w:rsidP="00C75FCE">
      <w:pPr>
        <w:tabs>
          <w:tab w:val="left" w:pos="720"/>
        </w:tabs>
        <w:ind w:firstLine="720"/>
      </w:pPr>
      <w:r>
        <w:t xml:space="preserve">Pursuant to Chapter 62C of the Massachusetts General Laws, Section 49A(b), I, </w:t>
      </w:r>
    </w:p>
    <w:p w:rsidR="008621C2" w:rsidRDefault="008621C2" w:rsidP="00C75FCE">
      <w:r>
        <w:t xml:space="preserve">______________________, authorized signatory for the Contractor do hereby certify under the pains and penalties of perjury that said Contractor has complied with all laws of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relating to taxes, reporting of employees and contractors, and withholding and remitting child support.</w:t>
      </w:r>
    </w:p>
    <w:p w:rsidR="008621C2" w:rsidRDefault="008621C2" w:rsidP="00C75FCE">
      <w:pPr>
        <w:rPr>
          <w:u w:val="single"/>
        </w:rPr>
      </w:pPr>
    </w:p>
    <w:p w:rsidR="008621C2" w:rsidRDefault="008621C2" w:rsidP="00C75FCE">
      <w:pPr>
        <w:tabs>
          <w:tab w:val="left" w:pos="4320"/>
          <w:tab w:val="left" w:pos="5040"/>
          <w:tab w:val="left" w:pos="5760"/>
        </w:tabs>
        <w:jc w:val="both"/>
      </w:pPr>
      <w:r>
        <w:rPr>
          <w:u w:val="single"/>
        </w:rPr>
        <w:t xml:space="preserve">                                                 </w:t>
      </w:r>
      <w:r>
        <w:t xml:space="preserve">  </w:t>
      </w:r>
      <w:r>
        <w:tab/>
      </w:r>
      <w:r>
        <w:tab/>
      </w:r>
      <w:r>
        <w:tab/>
        <w:t xml:space="preserve"> ____________________________</w:t>
      </w:r>
    </w:p>
    <w:p w:rsidR="008621C2" w:rsidRDefault="008621C2" w:rsidP="00C75FCE">
      <w:pPr>
        <w:tabs>
          <w:tab w:val="left" w:pos="5760"/>
        </w:tabs>
        <w:jc w:val="both"/>
      </w:pPr>
      <w:r>
        <w:t xml:space="preserve">Social Security Number or         </w:t>
      </w:r>
      <w:r>
        <w:tab/>
        <w:t xml:space="preserve"> Signature of Individual or </w:t>
      </w:r>
    </w:p>
    <w:p w:rsidR="008621C2" w:rsidRDefault="008621C2" w:rsidP="00C75FCE">
      <w:pPr>
        <w:tabs>
          <w:tab w:val="left" w:pos="5760"/>
        </w:tabs>
        <w:jc w:val="both"/>
      </w:pPr>
      <w:r>
        <w:t xml:space="preserve">Federal Identification Number      </w:t>
      </w:r>
      <w:r>
        <w:tab/>
        <w:t xml:space="preserve"> Corporate Name</w:t>
      </w:r>
    </w:p>
    <w:p w:rsidR="008621C2" w:rsidRDefault="008621C2" w:rsidP="00C75FCE">
      <w:pPr>
        <w:jc w:val="both"/>
      </w:pPr>
    </w:p>
    <w:p w:rsidR="008621C2" w:rsidRDefault="008621C2" w:rsidP="00C75FCE">
      <w:pPr>
        <w:tabs>
          <w:tab w:val="left" w:pos="4320"/>
        </w:tabs>
        <w:ind w:firstLine="4320"/>
        <w:jc w:val="both"/>
      </w:pPr>
      <w:r>
        <w:tab/>
      </w:r>
      <w:r>
        <w:tab/>
        <w:t xml:space="preserve">  By:</w:t>
      </w:r>
      <w:r>
        <w:rPr>
          <w:u w:val="single"/>
        </w:rPr>
        <w:t xml:space="preserve">                                                                   </w:t>
      </w:r>
    </w:p>
    <w:p w:rsidR="008621C2" w:rsidRDefault="008621C2" w:rsidP="00C75FCE">
      <w:pPr>
        <w:tabs>
          <w:tab w:val="left" w:pos="5040"/>
        </w:tabs>
        <w:ind w:firstLine="5040"/>
        <w:jc w:val="both"/>
      </w:pPr>
      <w:r>
        <w:tab/>
        <w:t xml:space="preserve">  Corporate Officer</w:t>
      </w:r>
    </w:p>
    <w:p w:rsidR="008621C2" w:rsidRDefault="008621C2" w:rsidP="00C75FCE">
      <w:pPr>
        <w:tabs>
          <w:tab w:val="left" w:pos="5040"/>
        </w:tabs>
        <w:ind w:firstLine="5040"/>
        <w:jc w:val="both"/>
      </w:pPr>
      <w:r>
        <w:tab/>
        <w:t xml:space="preserve">  (if applicable)</w:t>
      </w:r>
    </w:p>
    <w:p w:rsidR="008621C2" w:rsidRDefault="008621C2" w:rsidP="00C75FCE">
      <w:pPr>
        <w:jc w:val="both"/>
      </w:pPr>
    </w:p>
    <w:p w:rsidR="006221E1" w:rsidRDefault="006221E1">
      <w:r>
        <w:br w:type="page"/>
      </w:r>
    </w:p>
    <w:p w:rsidR="008621C2" w:rsidRDefault="008621C2" w:rsidP="00C75FCE">
      <w:pPr>
        <w:tabs>
          <w:tab w:val="left" w:pos="720"/>
        </w:tabs>
        <w:ind w:firstLine="720"/>
        <w:jc w:val="both"/>
      </w:pPr>
      <w:r>
        <w:lastRenderedPageBreak/>
        <w:t>IN WITNESS WHEREOF, the parties hereto have caused this Agreement to be executed on the day and year first above written.</w:t>
      </w:r>
    </w:p>
    <w:p w:rsidR="008621C2" w:rsidRDefault="008621C2" w:rsidP="00C75FC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621C2" w:rsidRPr="00F6180C" w:rsidTr="00BC3E2E">
        <w:tc>
          <w:tcPr>
            <w:tcW w:w="4788" w:type="dxa"/>
            <w:tcBorders>
              <w:top w:val="nil"/>
              <w:left w:val="nil"/>
              <w:bottom w:val="nil"/>
              <w:right w:val="nil"/>
            </w:tcBorders>
            <w:shd w:val="clear" w:color="auto" w:fill="auto"/>
          </w:tcPr>
          <w:p w:rsidR="008621C2" w:rsidRPr="00F6180C" w:rsidRDefault="008621C2" w:rsidP="00C75FCE">
            <w:pPr>
              <w:jc w:val="both"/>
            </w:pPr>
            <w:r>
              <w:t>CONTRACTOR</w:t>
            </w:r>
          </w:p>
          <w:p w:rsidR="008621C2" w:rsidRPr="00F6180C" w:rsidRDefault="008621C2" w:rsidP="00C75FCE">
            <w:pPr>
              <w:jc w:val="both"/>
            </w:pPr>
          </w:p>
          <w:p w:rsidR="008621C2" w:rsidRPr="00F6180C" w:rsidRDefault="008621C2" w:rsidP="00C75FCE">
            <w:pPr>
              <w:jc w:val="both"/>
            </w:pPr>
            <w:r w:rsidRPr="00F6180C">
              <w:t>By</w:t>
            </w:r>
          </w:p>
          <w:p w:rsidR="008621C2" w:rsidRPr="00F6180C" w:rsidRDefault="008621C2" w:rsidP="00C75FCE">
            <w:pPr>
              <w:jc w:val="both"/>
            </w:pPr>
          </w:p>
          <w:p w:rsidR="008621C2" w:rsidRPr="00F6180C" w:rsidRDefault="008621C2" w:rsidP="00C75FCE">
            <w:pPr>
              <w:jc w:val="both"/>
            </w:pPr>
            <w:r w:rsidRPr="00F6180C">
              <w:t>____________________________________</w:t>
            </w:r>
          </w:p>
          <w:p w:rsidR="008621C2" w:rsidRPr="00F6180C" w:rsidRDefault="008621C2" w:rsidP="00C75FCE">
            <w:pPr>
              <w:jc w:val="both"/>
            </w:pPr>
          </w:p>
          <w:p w:rsidR="008621C2" w:rsidRPr="00F6180C" w:rsidRDefault="008621C2" w:rsidP="00C75FCE">
            <w:pPr>
              <w:jc w:val="both"/>
            </w:pPr>
            <w:r w:rsidRPr="00F6180C">
              <w:t>____________________________________</w:t>
            </w:r>
          </w:p>
          <w:p w:rsidR="008621C2" w:rsidRPr="00F6180C" w:rsidRDefault="008621C2" w:rsidP="00C75FCE">
            <w:pPr>
              <w:jc w:val="both"/>
            </w:pPr>
            <w:r w:rsidRPr="00F6180C">
              <w:t>Printed Name and Title</w:t>
            </w:r>
          </w:p>
        </w:tc>
        <w:tc>
          <w:tcPr>
            <w:tcW w:w="4788" w:type="dxa"/>
            <w:tcBorders>
              <w:top w:val="nil"/>
              <w:left w:val="nil"/>
              <w:bottom w:val="nil"/>
              <w:right w:val="nil"/>
            </w:tcBorders>
            <w:shd w:val="clear" w:color="auto" w:fill="auto"/>
          </w:tcPr>
          <w:p w:rsidR="008621C2" w:rsidRPr="00F6180C" w:rsidRDefault="008621C2" w:rsidP="00C75FCE">
            <w:pPr>
              <w:jc w:val="both"/>
            </w:pPr>
            <w:r w:rsidRPr="00F6180C">
              <w:t xml:space="preserve">TOWN OF </w:t>
            </w:r>
            <w:r>
              <w:t>MONTAGUE</w:t>
            </w:r>
          </w:p>
          <w:p w:rsidR="008621C2" w:rsidRPr="00F6180C" w:rsidRDefault="008621C2" w:rsidP="00C75FCE">
            <w:pPr>
              <w:jc w:val="both"/>
            </w:pPr>
          </w:p>
          <w:p w:rsidR="008621C2" w:rsidRPr="00F6180C" w:rsidRDefault="008621C2" w:rsidP="00C75FCE">
            <w:pPr>
              <w:jc w:val="both"/>
            </w:pPr>
            <w:r w:rsidRPr="00F6180C">
              <w:t xml:space="preserve">by </w:t>
            </w:r>
            <w:r w:rsidRPr="00FD4BA5">
              <w:t xml:space="preserve">its </w:t>
            </w:r>
            <w:r w:rsidR="00AF47F7">
              <w:t>Selectboard</w:t>
            </w:r>
          </w:p>
          <w:p w:rsidR="008621C2" w:rsidRPr="00F6180C" w:rsidRDefault="008621C2" w:rsidP="00C75FCE">
            <w:pPr>
              <w:jc w:val="both"/>
            </w:pPr>
          </w:p>
          <w:p w:rsidR="008621C2" w:rsidRPr="00F6180C" w:rsidRDefault="008621C2" w:rsidP="00C75FCE">
            <w:pPr>
              <w:jc w:val="both"/>
            </w:pPr>
            <w:r w:rsidRPr="00F6180C">
              <w:t>____________________________________</w:t>
            </w:r>
          </w:p>
          <w:p w:rsidR="008621C2" w:rsidRPr="00F6180C" w:rsidRDefault="008621C2" w:rsidP="00C75FCE">
            <w:pPr>
              <w:jc w:val="both"/>
            </w:pPr>
          </w:p>
          <w:p w:rsidR="008621C2" w:rsidRPr="00F6180C" w:rsidRDefault="008621C2" w:rsidP="00C75FCE">
            <w:pPr>
              <w:jc w:val="both"/>
            </w:pPr>
            <w:r w:rsidRPr="00F6180C">
              <w:t>____________________________________</w:t>
            </w:r>
          </w:p>
          <w:p w:rsidR="008621C2" w:rsidRPr="00F6180C" w:rsidRDefault="008621C2" w:rsidP="00C75FCE">
            <w:pPr>
              <w:jc w:val="both"/>
            </w:pPr>
          </w:p>
          <w:p w:rsidR="008621C2" w:rsidRPr="00F6180C" w:rsidRDefault="008621C2" w:rsidP="00C75FCE">
            <w:pPr>
              <w:jc w:val="both"/>
            </w:pPr>
            <w:r w:rsidRPr="00F6180C">
              <w:t>____________________________________</w:t>
            </w:r>
          </w:p>
          <w:p w:rsidR="008621C2" w:rsidRDefault="008621C2" w:rsidP="00C75FCE">
            <w:pPr>
              <w:jc w:val="both"/>
            </w:pPr>
          </w:p>
          <w:p w:rsidR="008621C2" w:rsidRPr="00F6180C" w:rsidRDefault="008621C2" w:rsidP="00C75FCE">
            <w:pPr>
              <w:jc w:val="both"/>
            </w:pPr>
          </w:p>
        </w:tc>
      </w:tr>
    </w:tbl>
    <w:p w:rsidR="008621C2" w:rsidRDefault="008621C2" w:rsidP="00C75FCE">
      <w:pPr>
        <w:jc w:val="both"/>
      </w:pPr>
    </w:p>
    <w:p w:rsidR="008621C2" w:rsidRDefault="008621C2" w:rsidP="00C75FCE">
      <w:pPr>
        <w:jc w:val="both"/>
      </w:pPr>
      <w:r>
        <w:t>Approved as to Availability of Funds:</w:t>
      </w:r>
    </w:p>
    <w:p w:rsidR="008621C2" w:rsidRDefault="008621C2" w:rsidP="00C75FCE">
      <w:pPr>
        <w:jc w:val="both"/>
      </w:pPr>
    </w:p>
    <w:p w:rsidR="008621C2" w:rsidRDefault="008621C2" w:rsidP="00C75FCE">
      <w:pPr>
        <w:jc w:val="both"/>
      </w:pPr>
      <w:r>
        <w:rPr>
          <w:u w:val="single"/>
        </w:rPr>
        <w:t xml:space="preserve">                                      </w:t>
      </w:r>
      <w:r>
        <w:t xml:space="preserve">  ($</w:t>
      </w:r>
      <w:r>
        <w:rPr>
          <w:u w:val="single"/>
        </w:rPr>
        <w:t xml:space="preserve">                      </w:t>
      </w:r>
      <w:r>
        <w:t>)</w:t>
      </w:r>
    </w:p>
    <w:p w:rsidR="008621C2" w:rsidRDefault="008621C2" w:rsidP="00C75FCE">
      <w:pPr>
        <w:jc w:val="both"/>
      </w:pPr>
      <w:r>
        <w:t>Town Accountant             Contract Sum</w:t>
      </w:r>
    </w:p>
    <w:sectPr w:rsidR="008621C2" w:rsidSect="0007431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AF4" w:rsidRDefault="00777AF4" w:rsidP="00B97E74">
      <w:r>
        <w:separator/>
      </w:r>
    </w:p>
  </w:endnote>
  <w:endnote w:type="continuationSeparator" w:id="0">
    <w:p w:rsidR="00777AF4" w:rsidRDefault="00777AF4" w:rsidP="00B9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E7" w:rsidRDefault="00E35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F4" w:rsidRPr="00CA2B97" w:rsidRDefault="00074319" w:rsidP="00C94A96">
    <w:pPr>
      <w:pStyle w:val="Footer"/>
      <w:jc w:val="center"/>
      <w:rPr>
        <w:rFonts w:asciiTheme="minorHAnsi" w:hAnsiTheme="minorHAnsi"/>
      </w:rPr>
    </w:pPr>
    <w:r w:rsidRPr="00CA2B97">
      <w:rPr>
        <w:rFonts w:asciiTheme="minorHAnsi" w:hAnsiTheme="minorHAnsi"/>
      </w:rPr>
      <w:t>Town of Montague</w:t>
    </w:r>
    <w:r>
      <w:rPr>
        <w:rFonts w:asciiTheme="minorHAnsi" w:hAnsiTheme="minorHAnsi"/>
      </w:rPr>
      <w:t xml:space="preserve"> – c149 </w:t>
    </w:r>
    <w:r w:rsidRPr="008775D9">
      <w:rPr>
        <w:rFonts w:asciiTheme="minorHAnsi" w:hAnsiTheme="minorHAnsi"/>
        <w:highlight w:val="yellow"/>
      </w:rPr>
      <w:t>Sample Contract</w:t>
    </w:r>
  </w:p>
  <w:p w:rsidR="00777AF4" w:rsidRPr="00270014" w:rsidRDefault="00777AF4" w:rsidP="00C94A96">
    <w:pPr>
      <w:pStyle w:val="Footer"/>
      <w:jc w:val="center"/>
      <w:rPr>
        <w:rFonts w:asciiTheme="minorHAnsi" w:hAnsiTheme="minorHAnsi"/>
      </w:rPr>
    </w:pPr>
    <w:r w:rsidRPr="00270014">
      <w:rPr>
        <w:rFonts w:asciiTheme="minorHAnsi" w:hAnsiTheme="minorHAnsi"/>
      </w:rPr>
      <w:fldChar w:fldCharType="begin"/>
    </w:r>
    <w:r w:rsidRPr="00270014">
      <w:rPr>
        <w:rFonts w:asciiTheme="minorHAnsi" w:hAnsiTheme="minorHAnsi"/>
      </w:rPr>
      <w:instrText xml:space="preserve"> PAGE   \* MERGEFORMAT </w:instrText>
    </w:r>
    <w:r w:rsidRPr="00270014">
      <w:rPr>
        <w:rFonts w:asciiTheme="minorHAnsi" w:hAnsiTheme="minorHAnsi"/>
      </w:rPr>
      <w:fldChar w:fldCharType="separate"/>
    </w:r>
    <w:r w:rsidR="007D6813">
      <w:rPr>
        <w:rFonts w:asciiTheme="minorHAnsi" w:hAnsiTheme="minorHAnsi"/>
        <w:noProof/>
      </w:rPr>
      <w:t>2</w:t>
    </w:r>
    <w:r w:rsidRPr="00270014">
      <w:rPr>
        <w:rFonts w:asciiTheme="minorHAnsi" w:hAnsiTheme="min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F4" w:rsidRDefault="00777AF4" w:rsidP="002A504D">
    <w:pPr>
      <w:pStyle w:val="Footer"/>
      <w:jc w:val="center"/>
      <w:rPr>
        <w:rFonts w:asciiTheme="minorHAnsi" w:hAnsiTheme="minorHAnsi"/>
      </w:rPr>
    </w:pPr>
    <w:r w:rsidRPr="00CA2B97">
      <w:rPr>
        <w:rFonts w:asciiTheme="minorHAnsi" w:hAnsiTheme="minorHAnsi"/>
      </w:rPr>
      <w:t>Town of Montague</w:t>
    </w:r>
    <w:r w:rsidR="00E356E7">
      <w:rPr>
        <w:rFonts w:asciiTheme="minorHAnsi" w:hAnsiTheme="minorHAnsi"/>
      </w:rPr>
      <w:t xml:space="preserve"> – c149 </w:t>
    </w:r>
    <w:r w:rsidR="00E356E7" w:rsidRPr="008775D9">
      <w:rPr>
        <w:rFonts w:asciiTheme="minorHAnsi" w:hAnsiTheme="minorHAnsi"/>
        <w:highlight w:val="yellow"/>
      </w:rPr>
      <w:t>Sample Contract</w:t>
    </w:r>
  </w:p>
  <w:p w:rsidR="00074319" w:rsidRPr="00270014" w:rsidRDefault="00074319" w:rsidP="00074319">
    <w:pPr>
      <w:pStyle w:val="Footer"/>
      <w:jc w:val="center"/>
      <w:rPr>
        <w:rFonts w:asciiTheme="minorHAnsi" w:hAnsiTheme="minorHAnsi"/>
      </w:rPr>
    </w:pPr>
    <w:r w:rsidRPr="00270014">
      <w:rPr>
        <w:rFonts w:asciiTheme="minorHAnsi" w:hAnsiTheme="minorHAnsi"/>
      </w:rPr>
      <w:fldChar w:fldCharType="begin"/>
    </w:r>
    <w:r w:rsidRPr="00270014">
      <w:rPr>
        <w:rFonts w:asciiTheme="minorHAnsi" w:hAnsiTheme="minorHAnsi"/>
      </w:rPr>
      <w:instrText xml:space="preserve"> PAGE   \* MERGEFORMAT </w:instrText>
    </w:r>
    <w:r w:rsidRPr="00270014">
      <w:rPr>
        <w:rFonts w:asciiTheme="minorHAnsi" w:hAnsiTheme="minorHAnsi"/>
      </w:rPr>
      <w:fldChar w:fldCharType="separate"/>
    </w:r>
    <w:r w:rsidR="007D6813">
      <w:rPr>
        <w:rFonts w:asciiTheme="minorHAnsi" w:hAnsiTheme="minorHAnsi"/>
        <w:noProof/>
      </w:rPr>
      <w:t>1</w:t>
    </w:r>
    <w:r w:rsidRPr="00270014">
      <w:rPr>
        <w:rFonts w:asciiTheme="minorHAnsi" w:hAnsiTheme="minorHAnsi"/>
        <w:noProof/>
      </w:rPr>
      <w:fldChar w:fldCharType="end"/>
    </w:r>
  </w:p>
  <w:p w:rsidR="00074319" w:rsidRPr="00CA2B97" w:rsidRDefault="00074319" w:rsidP="002A504D">
    <w:pPr>
      <w:pStyle w:val="Footer"/>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AF4" w:rsidRDefault="00777AF4" w:rsidP="00B97E74">
      <w:r>
        <w:separator/>
      </w:r>
    </w:p>
  </w:footnote>
  <w:footnote w:type="continuationSeparator" w:id="0">
    <w:p w:rsidR="00777AF4" w:rsidRDefault="00777AF4" w:rsidP="00B9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E7" w:rsidRDefault="00E35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E7" w:rsidRDefault="00E356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E7" w:rsidRDefault="00E35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159"/>
    <w:multiLevelType w:val="hybridMultilevel"/>
    <w:tmpl w:val="C2D29FDA"/>
    <w:lvl w:ilvl="0" w:tplc="30B02BFA">
      <w:start w:val="1"/>
      <w:numFmt w:val="upperLetter"/>
      <w:lvlText w:val="%1."/>
      <w:lvlJc w:val="left"/>
      <w:pPr>
        <w:tabs>
          <w:tab w:val="num" w:pos="1368"/>
        </w:tabs>
        <w:ind w:left="1368" w:hanging="432"/>
      </w:pPr>
      <w:rPr>
        <w:rFonts w:hint="default"/>
      </w:rPr>
    </w:lvl>
    <w:lvl w:ilvl="1" w:tplc="8648F33A">
      <w:start w:val="4"/>
      <w:numFmt w:val="decimal"/>
      <w:lvlText w:val="%2."/>
      <w:lvlJc w:val="left"/>
      <w:pPr>
        <w:tabs>
          <w:tab w:val="num" w:pos="1224"/>
        </w:tabs>
        <w:ind w:left="1224" w:hanging="360"/>
      </w:pPr>
      <w:rPr>
        <w:rFonts w:hint="default"/>
        <w:b/>
        <w:i w:val="0"/>
      </w:rPr>
    </w:lvl>
    <w:lvl w:ilvl="2" w:tplc="9B4EA05C">
      <w:start w:val="1"/>
      <w:numFmt w:val="upperLetter"/>
      <w:lvlText w:val="%3."/>
      <w:lvlJc w:val="left"/>
      <w:pPr>
        <w:tabs>
          <w:tab w:val="num" w:pos="1368"/>
        </w:tabs>
        <w:ind w:left="1368" w:hanging="432"/>
      </w:pPr>
      <w:rPr>
        <w:rFonts w:hint="default"/>
      </w:rPr>
    </w:lvl>
    <w:lvl w:ilvl="3" w:tplc="EA520F4A">
      <w:start w:val="5"/>
      <w:numFmt w:val="decimal"/>
      <w:lvlText w:val="%4."/>
      <w:lvlJc w:val="left"/>
      <w:pPr>
        <w:tabs>
          <w:tab w:val="num" w:pos="1224"/>
        </w:tabs>
        <w:ind w:left="1224" w:hanging="360"/>
      </w:pPr>
      <w:rPr>
        <w:rFonts w:hint="default"/>
        <w:b/>
        <w:i w:val="0"/>
      </w:rPr>
    </w:lvl>
    <w:lvl w:ilvl="4" w:tplc="06B6F74E">
      <w:start w:val="1"/>
      <w:numFmt w:val="upperLetter"/>
      <w:lvlText w:val="%5."/>
      <w:lvlJc w:val="left"/>
      <w:pPr>
        <w:tabs>
          <w:tab w:val="num" w:pos="1368"/>
        </w:tabs>
        <w:ind w:left="1368" w:hanging="432"/>
      </w:pPr>
      <w:rPr>
        <w:rFonts w:hint="default"/>
      </w:rPr>
    </w:lvl>
    <w:lvl w:ilvl="5" w:tplc="97CE3200">
      <w:start w:val="6"/>
      <w:numFmt w:val="decimal"/>
      <w:lvlText w:val="%6."/>
      <w:lvlJc w:val="left"/>
      <w:pPr>
        <w:tabs>
          <w:tab w:val="num" w:pos="864"/>
        </w:tabs>
        <w:ind w:left="792" w:hanging="288"/>
      </w:pPr>
      <w:rPr>
        <w:rFonts w:hint="default"/>
        <w:b w:val="0"/>
        <w:i w:val="0"/>
      </w:rPr>
    </w:lvl>
    <w:lvl w:ilvl="6" w:tplc="998ADD4A">
      <w:start w:val="1"/>
      <w:numFmt w:val="upperLetter"/>
      <w:lvlText w:val="%7."/>
      <w:lvlJc w:val="left"/>
      <w:pPr>
        <w:tabs>
          <w:tab w:val="num" w:pos="1368"/>
        </w:tabs>
        <w:ind w:left="1368" w:hanging="432"/>
      </w:pPr>
      <w:rPr>
        <w:rFonts w:hint="default"/>
      </w:rPr>
    </w:lvl>
    <w:lvl w:ilvl="7" w:tplc="1552665C">
      <w:start w:val="7"/>
      <w:numFmt w:val="decimal"/>
      <w:lvlText w:val="%8."/>
      <w:lvlJc w:val="left"/>
      <w:pPr>
        <w:tabs>
          <w:tab w:val="num" w:pos="864"/>
        </w:tabs>
        <w:ind w:left="792" w:hanging="288"/>
      </w:pPr>
      <w:rPr>
        <w:rFonts w:hint="default"/>
        <w:b w:val="0"/>
        <w:i w:val="0"/>
      </w:rPr>
    </w:lvl>
    <w:lvl w:ilvl="8" w:tplc="3A948CCC">
      <w:start w:val="1"/>
      <w:numFmt w:val="upperLetter"/>
      <w:lvlText w:val="%9."/>
      <w:lvlJc w:val="left"/>
      <w:pPr>
        <w:tabs>
          <w:tab w:val="num" w:pos="1368"/>
        </w:tabs>
        <w:ind w:left="1368" w:hanging="432"/>
      </w:pPr>
      <w:rPr>
        <w:rFonts w:hint="default"/>
      </w:rPr>
    </w:lvl>
  </w:abstractNum>
  <w:abstractNum w:abstractNumId="1">
    <w:nsid w:val="02732807"/>
    <w:multiLevelType w:val="hybridMultilevel"/>
    <w:tmpl w:val="D2B043A0"/>
    <w:lvl w:ilvl="0" w:tplc="AA40F40C">
      <w:start w:val="8"/>
      <w:numFmt w:val="decimal"/>
      <w:lvlText w:val="%1."/>
      <w:lvlJc w:val="left"/>
      <w:pPr>
        <w:tabs>
          <w:tab w:val="num" w:pos="1224"/>
        </w:tabs>
        <w:ind w:left="122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FF1621"/>
    <w:multiLevelType w:val="hybridMultilevel"/>
    <w:tmpl w:val="3F9CC46A"/>
    <w:lvl w:ilvl="0" w:tplc="B95C81CA">
      <w:start w:val="1"/>
      <w:numFmt w:val="decimal"/>
      <w:lvlText w:val="%1."/>
      <w:lvlJc w:val="left"/>
      <w:pPr>
        <w:tabs>
          <w:tab w:val="num" w:pos="1224"/>
        </w:tabs>
        <w:ind w:left="1224"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EC1DE0"/>
    <w:multiLevelType w:val="hybridMultilevel"/>
    <w:tmpl w:val="85E8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43616"/>
    <w:multiLevelType w:val="hybridMultilevel"/>
    <w:tmpl w:val="330E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3566A"/>
    <w:multiLevelType w:val="hybridMultilevel"/>
    <w:tmpl w:val="BE10F1DE"/>
    <w:lvl w:ilvl="0" w:tplc="70E68B34">
      <w:start w:val="2"/>
      <w:numFmt w:val="decimal"/>
      <w:lvlText w:val="%1."/>
      <w:lvlJc w:val="right"/>
      <w:pPr>
        <w:tabs>
          <w:tab w:val="num" w:pos="792"/>
        </w:tabs>
        <w:ind w:left="792" w:hanging="288"/>
      </w:pPr>
      <w:rPr>
        <w:rFonts w:hint="default"/>
        <w:b w:val="0"/>
        <w:i w:val="0"/>
      </w:rPr>
    </w:lvl>
    <w:lvl w:ilvl="1" w:tplc="8834B630">
      <w:start w:val="6"/>
      <w:numFmt w:val="upperRoman"/>
      <w:lvlText w:val="%2."/>
      <w:lvlJc w:val="right"/>
      <w:pPr>
        <w:tabs>
          <w:tab w:val="num" w:pos="1080"/>
        </w:tabs>
        <w:ind w:left="1080" w:hanging="360"/>
      </w:pPr>
      <w:rPr>
        <w:rFonts w:hint="default"/>
        <w:b/>
        <w:i w:val="0"/>
      </w:rPr>
    </w:lvl>
    <w:lvl w:ilvl="2" w:tplc="7B02570C">
      <w:start w:val="4"/>
      <w:numFmt w:val="decimal"/>
      <w:lvlText w:val="%3."/>
      <w:lvlJc w:val="right"/>
      <w:pPr>
        <w:tabs>
          <w:tab w:val="num" w:pos="792"/>
        </w:tabs>
        <w:ind w:left="792" w:hanging="288"/>
      </w:pPr>
      <w:rPr>
        <w:rFonts w:hint="default"/>
        <w:b w:val="0"/>
        <w:i w:val="0"/>
      </w:rPr>
    </w:lvl>
    <w:lvl w:ilvl="3" w:tplc="89F4E472">
      <w:start w:val="7"/>
      <w:numFmt w:val="upperRoman"/>
      <w:lvlText w:val="%4."/>
      <w:lvlJc w:val="left"/>
      <w:pPr>
        <w:tabs>
          <w:tab w:val="num" w:pos="864"/>
        </w:tabs>
        <w:ind w:left="288" w:hanging="144"/>
      </w:pPr>
      <w:rPr>
        <w:rFonts w:hint="default"/>
        <w:b/>
        <w:i w:val="0"/>
      </w:rPr>
    </w:lvl>
    <w:lvl w:ilvl="4" w:tplc="674C605A">
      <w:start w:val="5"/>
      <w:numFmt w:val="bullet"/>
      <w:lvlText w:val=""/>
      <w:lvlJc w:val="left"/>
      <w:pPr>
        <w:tabs>
          <w:tab w:val="num" w:pos="1800"/>
        </w:tabs>
        <w:ind w:left="1800" w:hanging="360"/>
      </w:pPr>
      <w:rPr>
        <w:rFonts w:ascii="Symbol" w:hAnsi="Symbol" w:hint="default"/>
      </w:rPr>
    </w:lvl>
    <w:lvl w:ilvl="5" w:tplc="6B78337A">
      <w:start w:val="8"/>
      <w:numFmt w:val="upperRoman"/>
      <w:lvlText w:val="%6."/>
      <w:lvlJc w:val="left"/>
      <w:pPr>
        <w:tabs>
          <w:tab w:val="num" w:pos="864"/>
        </w:tabs>
        <w:ind w:left="288" w:hanging="144"/>
      </w:pPr>
      <w:rPr>
        <w:rFonts w:hint="default"/>
        <w:b/>
        <w:i w:val="0"/>
      </w:rPr>
    </w:lvl>
    <w:lvl w:ilvl="6" w:tplc="DE18E934">
      <w:start w:val="1"/>
      <w:numFmt w:val="decimal"/>
      <w:lvlText w:val="%7."/>
      <w:lvlJc w:val="right"/>
      <w:pPr>
        <w:tabs>
          <w:tab w:val="num" w:pos="792"/>
        </w:tabs>
        <w:ind w:left="792" w:hanging="288"/>
      </w:pPr>
      <w:rPr>
        <w:rFonts w:hint="default"/>
        <w:b w:val="0"/>
        <w:i w:val="0"/>
      </w:rPr>
    </w:lvl>
    <w:lvl w:ilvl="7" w:tplc="E208EAC8">
      <w:start w:val="9"/>
      <w:numFmt w:val="upperRoman"/>
      <w:lvlText w:val="%8."/>
      <w:lvlJc w:val="right"/>
      <w:pPr>
        <w:tabs>
          <w:tab w:val="num" w:pos="1080"/>
        </w:tabs>
        <w:ind w:left="1080" w:hanging="360"/>
      </w:pPr>
      <w:rPr>
        <w:rFonts w:hint="default"/>
        <w:b/>
        <w:i w:val="0"/>
      </w:rPr>
    </w:lvl>
    <w:lvl w:ilvl="8" w:tplc="A3BAA334">
      <w:start w:val="5"/>
      <w:numFmt w:val="bullet"/>
      <w:lvlText w:val=""/>
      <w:lvlJc w:val="left"/>
      <w:pPr>
        <w:tabs>
          <w:tab w:val="num" w:pos="1800"/>
        </w:tabs>
        <w:ind w:left="1800" w:hanging="360"/>
      </w:pPr>
      <w:rPr>
        <w:rFonts w:ascii="Symbol" w:hAnsi="Symbol" w:hint="default"/>
      </w:rPr>
    </w:lvl>
  </w:abstractNum>
  <w:abstractNum w:abstractNumId="6">
    <w:nsid w:val="195D4CC1"/>
    <w:multiLevelType w:val="hybridMultilevel"/>
    <w:tmpl w:val="84C27E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9A32FB6"/>
    <w:multiLevelType w:val="hybridMultilevel"/>
    <w:tmpl w:val="60BC92D0"/>
    <w:lvl w:ilvl="0" w:tplc="B81691A0">
      <w:start w:val="2"/>
      <w:numFmt w:val="upperLetter"/>
      <w:lvlText w:val="%1."/>
      <w:lvlJc w:val="left"/>
      <w:pPr>
        <w:tabs>
          <w:tab w:val="num" w:pos="1656"/>
        </w:tabs>
        <w:ind w:left="1656" w:hanging="432"/>
      </w:pPr>
      <w:rPr>
        <w:rFonts w:hint="default"/>
        <w:b/>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A84BF8"/>
    <w:multiLevelType w:val="hybridMultilevel"/>
    <w:tmpl w:val="39C0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D20BC"/>
    <w:multiLevelType w:val="hybridMultilevel"/>
    <w:tmpl w:val="FF96C838"/>
    <w:lvl w:ilvl="0" w:tplc="A1A6DB6A">
      <w:start w:val="1"/>
      <w:numFmt w:val="upperLetter"/>
      <w:lvlText w:val="%1."/>
      <w:lvlJc w:val="left"/>
      <w:pPr>
        <w:tabs>
          <w:tab w:val="num" w:pos="1656"/>
        </w:tabs>
        <w:ind w:left="1656" w:hanging="432"/>
      </w:pPr>
      <w:rPr>
        <w:rFonts w:hint="default"/>
        <w:b/>
        <w:cap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B4BC0"/>
    <w:multiLevelType w:val="hybridMultilevel"/>
    <w:tmpl w:val="59068FC2"/>
    <w:lvl w:ilvl="0" w:tplc="681ED38A">
      <w:start w:val="10"/>
      <w:numFmt w:val="decimal"/>
      <w:lvlText w:val="%1."/>
      <w:lvlJc w:val="left"/>
      <w:pPr>
        <w:tabs>
          <w:tab w:val="num" w:pos="1224"/>
        </w:tabs>
        <w:ind w:left="122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C63D32"/>
    <w:multiLevelType w:val="hybridMultilevel"/>
    <w:tmpl w:val="01B84EC4"/>
    <w:lvl w:ilvl="0" w:tplc="0CEE7B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D97E55"/>
    <w:multiLevelType w:val="hybridMultilevel"/>
    <w:tmpl w:val="722A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F17B5"/>
    <w:multiLevelType w:val="hybridMultilevel"/>
    <w:tmpl w:val="60527D88"/>
    <w:lvl w:ilvl="0" w:tplc="8DBCCE80">
      <w:start w:val="1"/>
      <w:numFmt w:val="decimal"/>
      <w:lvlText w:val="%1."/>
      <w:lvlJc w:val="left"/>
      <w:pPr>
        <w:tabs>
          <w:tab w:val="num" w:pos="1224"/>
        </w:tabs>
        <w:ind w:left="122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140236"/>
    <w:multiLevelType w:val="singleLevel"/>
    <w:tmpl w:val="1B96A776"/>
    <w:lvl w:ilvl="0">
      <w:start w:val="1"/>
      <w:numFmt w:val="upperLetter"/>
      <w:lvlText w:val="%1."/>
      <w:lvlJc w:val="left"/>
      <w:pPr>
        <w:tabs>
          <w:tab w:val="num" w:pos="720"/>
        </w:tabs>
        <w:ind w:left="720" w:hanging="720"/>
      </w:pPr>
      <w:rPr>
        <w:rFonts w:hint="default"/>
      </w:rPr>
    </w:lvl>
  </w:abstractNum>
  <w:abstractNum w:abstractNumId="15">
    <w:nsid w:val="33EC2376"/>
    <w:multiLevelType w:val="hybridMultilevel"/>
    <w:tmpl w:val="26FCEEDA"/>
    <w:lvl w:ilvl="0" w:tplc="E45AF41A">
      <w:start w:val="1"/>
      <w:numFmt w:val="upperLetter"/>
      <w:lvlText w:val="%1."/>
      <w:lvlJc w:val="left"/>
      <w:pPr>
        <w:tabs>
          <w:tab w:val="num" w:pos="1656"/>
        </w:tabs>
        <w:ind w:left="1656" w:hanging="432"/>
      </w:pPr>
      <w:rPr>
        <w:rFonts w:hint="default"/>
        <w:b/>
        <w:caps w:val="0"/>
      </w:rPr>
    </w:lvl>
    <w:lvl w:ilvl="1" w:tplc="A818106A">
      <w:start w:val="6"/>
      <w:numFmt w:val="decimal"/>
      <w:lvlText w:val="%2."/>
      <w:lvlJc w:val="left"/>
      <w:pPr>
        <w:tabs>
          <w:tab w:val="num" w:pos="1224"/>
        </w:tabs>
        <w:ind w:left="1224"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E63AAA"/>
    <w:multiLevelType w:val="hybridMultilevel"/>
    <w:tmpl w:val="26B8C560"/>
    <w:lvl w:ilvl="0" w:tplc="79EA6A18">
      <w:start w:val="1"/>
      <w:numFmt w:val="upperLetter"/>
      <w:lvlText w:val="%1."/>
      <w:lvlJc w:val="left"/>
      <w:pPr>
        <w:tabs>
          <w:tab w:val="num" w:pos="1656"/>
        </w:tabs>
        <w:ind w:left="1656"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236248"/>
    <w:multiLevelType w:val="hybridMultilevel"/>
    <w:tmpl w:val="30FCA1E6"/>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721AEF"/>
    <w:multiLevelType w:val="hybridMultilevel"/>
    <w:tmpl w:val="ABEE7ED2"/>
    <w:lvl w:ilvl="0" w:tplc="C86EAF2E">
      <w:start w:val="3"/>
      <w:numFmt w:val="decimal"/>
      <w:lvlText w:val="%1."/>
      <w:lvlJc w:val="left"/>
      <w:pPr>
        <w:tabs>
          <w:tab w:val="num" w:pos="1224"/>
        </w:tabs>
        <w:ind w:left="122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8614BF"/>
    <w:multiLevelType w:val="hybridMultilevel"/>
    <w:tmpl w:val="33FA4E22"/>
    <w:lvl w:ilvl="0" w:tplc="83C6E114">
      <w:start w:val="6"/>
      <w:numFmt w:val="upperRoman"/>
      <w:lvlText w:val="%1."/>
      <w:lvlJc w:val="left"/>
      <w:pPr>
        <w:tabs>
          <w:tab w:val="num" w:pos="864"/>
        </w:tabs>
        <w:ind w:left="288" w:hanging="144"/>
      </w:pPr>
      <w:rPr>
        <w:rFonts w:hint="default"/>
        <w:b/>
        <w:i w:val="0"/>
      </w:rPr>
    </w:lvl>
    <w:lvl w:ilvl="1" w:tplc="DA66F8E0">
      <w:start w:val="1"/>
      <w:numFmt w:val="upperLetter"/>
      <w:lvlText w:val="%2."/>
      <w:lvlJc w:val="left"/>
      <w:pPr>
        <w:tabs>
          <w:tab w:val="num" w:pos="1368"/>
        </w:tabs>
        <w:ind w:left="1368"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F25217"/>
    <w:multiLevelType w:val="hybridMultilevel"/>
    <w:tmpl w:val="975C3DA8"/>
    <w:lvl w:ilvl="0" w:tplc="881C0118">
      <w:start w:val="1"/>
      <w:numFmt w:val="upperLetter"/>
      <w:lvlText w:val="%1."/>
      <w:lvlJc w:val="left"/>
      <w:pPr>
        <w:tabs>
          <w:tab w:val="num" w:pos="1368"/>
        </w:tabs>
        <w:ind w:left="1368" w:hanging="432"/>
      </w:pPr>
      <w:rPr>
        <w:rFonts w:hint="default"/>
      </w:rPr>
    </w:lvl>
    <w:lvl w:ilvl="1" w:tplc="AA6EC1A6">
      <w:start w:val="8"/>
      <w:numFmt w:val="decimal"/>
      <w:lvlText w:val="%2."/>
      <w:lvlJc w:val="left"/>
      <w:pPr>
        <w:tabs>
          <w:tab w:val="num" w:pos="864"/>
        </w:tabs>
        <w:ind w:left="792" w:hanging="288"/>
      </w:pPr>
      <w:rPr>
        <w:rFonts w:hint="default"/>
        <w:b w:val="0"/>
        <w:i w:val="0"/>
      </w:rPr>
    </w:lvl>
    <w:lvl w:ilvl="2" w:tplc="0504D8D8">
      <w:start w:val="1"/>
      <w:numFmt w:val="upperLetter"/>
      <w:lvlText w:val="%3."/>
      <w:lvlJc w:val="left"/>
      <w:pPr>
        <w:tabs>
          <w:tab w:val="num" w:pos="1656"/>
        </w:tabs>
        <w:ind w:left="1656" w:hanging="432"/>
      </w:pPr>
      <w:rPr>
        <w:rFonts w:hint="default"/>
        <w:b/>
        <w:caps w:val="0"/>
      </w:rPr>
    </w:lvl>
    <w:lvl w:ilvl="3" w:tplc="454A9470">
      <w:start w:val="1"/>
      <w:numFmt w:val="upperLetter"/>
      <w:lvlText w:val="%4."/>
      <w:lvlJc w:val="left"/>
      <w:pPr>
        <w:tabs>
          <w:tab w:val="num" w:pos="1368"/>
        </w:tabs>
        <w:ind w:left="1368" w:hanging="432"/>
      </w:pPr>
      <w:rPr>
        <w:rFonts w:hint="default"/>
      </w:rPr>
    </w:lvl>
    <w:lvl w:ilvl="4" w:tplc="5088D498">
      <w:start w:val="10"/>
      <w:numFmt w:val="decimal"/>
      <w:lvlText w:val="%5."/>
      <w:lvlJc w:val="left"/>
      <w:pPr>
        <w:tabs>
          <w:tab w:val="num" w:pos="864"/>
        </w:tabs>
        <w:ind w:left="792" w:hanging="288"/>
      </w:pPr>
      <w:rPr>
        <w:rFonts w:hint="default"/>
        <w:b w:val="0"/>
        <w:i w:val="0"/>
      </w:rPr>
    </w:lvl>
    <w:lvl w:ilvl="5" w:tplc="6234D82C">
      <w:start w:val="1"/>
      <w:numFmt w:val="upperLetter"/>
      <w:lvlText w:val="%6."/>
      <w:lvlJc w:val="left"/>
      <w:pPr>
        <w:tabs>
          <w:tab w:val="num" w:pos="1368"/>
        </w:tabs>
        <w:ind w:left="1368" w:hanging="432"/>
      </w:pPr>
      <w:rPr>
        <w:rFonts w:hint="default"/>
      </w:rPr>
    </w:lvl>
    <w:lvl w:ilvl="6" w:tplc="595A5B98">
      <w:start w:val="12"/>
      <w:numFmt w:val="decimal"/>
      <w:lvlText w:val="%7."/>
      <w:lvlJc w:val="left"/>
      <w:pPr>
        <w:tabs>
          <w:tab w:val="num" w:pos="864"/>
        </w:tabs>
        <w:ind w:left="792" w:hanging="288"/>
      </w:pPr>
      <w:rPr>
        <w:rFonts w:hint="default"/>
        <w:b w:val="0"/>
        <w:i w:val="0"/>
      </w:rPr>
    </w:lvl>
    <w:lvl w:ilvl="7" w:tplc="34AE51AE">
      <w:start w:val="1"/>
      <w:numFmt w:val="upperLetter"/>
      <w:lvlText w:val="%8."/>
      <w:lvlJc w:val="left"/>
      <w:pPr>
        <w:tabs>
          <w:tab w:val="num" w:pos="1368"/>
        </w:tabs>
        <w:ind w:left="1368" w:hanging="432"/>
      </w:pPr>
      <w:rPr>
        <w:rFonts w:hint="default"/>
      </w:rPr>
    </w:lvl>
    <w:lvl w:ilvl="8" w:tplc="A0A67948">
      <w:start w:val="13"/>
      <w:numFmt w:val="decimal"/>
      <w:lvlText w:val="%9."/>
      <w:lvlJc w:val="left"/>
      <w:pPr>
        <w:tabs>
          <w:tab w:val="num" w:pos="1224"/>
        </w:tabs>
        <w:ind w:left="1224" w:hanging="360"/>
      </w:pPr>
      <w:rPr>
        <w:rFonts w:hint="default"/>
        <w:b/>
        <w:i w:val="0"/>
      </w:rPr>
    </w:lvl>
  </w:abstractNum>
  <w:abstractNum w:abstractNumId="21">
    <w:nsid w:val="43276AD4"/>
    <w:multiLevelType w:val="hybridMultilevel"/>
    <w:tmpl w:val="76A6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E28CB"/>
    <w:multiLevelType w:val="hybridMultilevel"/>
    <w:tmpl w:val="73D8C896"/>
    <w:lvl w:ilvl="0" w:tplc="A7305558">
      <w:start w:val="1"/>
      <w:numFmt w:val="upperLetter"/>
      <w:lvlText w:val="%1."/>
      <w:lvlJc w:val="left"/>
      <w:pPr>
        <w:tabs>
          <w:tab w:val="num" w:pos="1368"/>
        </w:tabs>
        <w:ind w:left="1368" w:hanging="432"/>
      </w:pPr>
      <w:rPr>
        <w:rFonts w:hint="default"/>
      </w:rPr>
    </w:lvl>
    <w:lvl w:ilvl="1" w:tplc="EDA0D41E">
      <w:start w:val="9"/>
      <w:numFmt w:val="upperRoman"/>
      <w:lvlText w:val="%2."/>
      <w:lvlJc w:val="left"/>
      <w:pPr>
        <w:tabs>
          <w:tab w:val="num" w:pos="864"/>
        </w:tabs>
        <w:ind w:left="288" w:hanging="144"/>
      </w:pPr>
      <w:rPr>
        <w:rFonts w:hint="default"/>
        <w:b/>
        <w:i w:val="0"/>
      </w:rPr>
    </w:lvl>
    <w:lvl w:ilvl="2" w:tplc="08343180">
      <w:start w:val="1"/>
      <w:numFmt w:val="upperLetter"/>
      <w:lvlText w:val="%3."/>
      <w:lvlJc w:val="left"/>
      <w:pPr>
        <w:tabs>
          <w:tab w:val="num" w:pos="1368"/>
        </w:tabs>
        <w:ind w:left="1368"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270EE0"/>
    <w:multiLevelType w:val="hybridMultilevel"/>
    <w:tmpl w:val="6E180BDA"/>
    <w:lvl w:ilvl="0" w:tplc="E80E1D54">
      <w:start w:val="1"/>
      <w:numFmt w:val="upperLetter"/>
      <w:lvlText w:val="%1."/>
      <w:lvlJc w:val="left"/>
      <w:pPr>
        <w:tabs>
          <w:tab w:val="num" w:pos="1296"/>
        </w:tabs>
        <w:ind w:left="1224" w:hanging="288"/>
      </w:pPr>
      <w:rPr>
        <w:rFonts w:hint="default"/>
      </w:rPr>
    </w:lvl>
    <w:lvl w:ilvl="1" w:tplc="25D48312">
      <w:start w:val="2"/>
      <w:numFmt w:val="decimal"/>
      <w:lvlText w:val="%2."/>
      <w:lvlJc w:val="left"/>
      <w:pPr>
        <w:tabs>
          <w:tab w:val="num" w:pos="1224"/>
        </w:tabs>
        <w:ind w:left="1224"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B30377"/>
    <w:multiLevelType w:val="hybridMultilevel"/>
    <w:tmpl w:val="370AEB2A"/>
    <w:lvl w:ilvl="0" w:tplc="8CB2F002">
      <w:start w:val="3"/>
      <w:numFmt w:val="upperRoman"/>
      <w:lvlText w:val="%1."/>
      <w:lvlJc w:val="left"/>
      <w:pPr>
        <w:tabs>
          <w:tab w:val="num" w:pos="1584"/>
        </w:tabs>
        <w:ind w:left="1008" w:hanging="144"/>
      </w:pPr>
      <w:rPr>
        <w:rFonts w:hint="default"/>
        <w:b/>
        <w:i w:val="0"/>
      </w:rPr>
    </w:lvl>
    <w:lvl w:ilvl="1" w:tplc="39DC1CFC">
      <w:start w:val="1"/>
      <w:numFmt w:val="upperLetter"/>
      <w:lvlText w:val="%2."/>
      <w:lvlJc w:val="left"/>
      <w:pPr>
        <w:tabs>
          <w:tab w:val="num" w:pos="2088"/>
        </w:tabs>
        <w:ind w:left="2088"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3010E65"/>
    <w:multiLevelType w:val="hybridMultilevel"/>
    <w:tmpl w:val="E4146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E37BB"/>
    <w:multiLevelType w:val="hybridMultilevel"/>
    <w:tmpl w:val="41B064A6"/>
    <w:lvl w:ilvl="0" w:tplc="A08A4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17487B"/>
    <w:multiLevelType w:val="hybridMultilevel"/>
    <w:tmpl w:val="D9F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A419D"/>
    <w:multiLevelType w:val="hybridMultilevel"/>
    <w:tmpl w:val="EC26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771500"/>
    <w:multiLevelType w:val="hybridMultilevel"/>
    <w:tmpl w:val="A6CA13F6"/>
    <w:lvl w:ilvl="0" w:tplc="FD8A1982">
      <w:start w:val="2"/>
      <w:numFmt w:val="upperLetter"/>
      <w:lvlText w:val="%1."/>
      <w:lvlJc w:val="left"/>
      <w:pPr>
        <w:tabs>
          <w:tab w:val="num" w:pos="1368"/>
        </w:tabs>
        <w:ind w:left="1368" w:hanging="432"/>
      </w:pPr>
      <w:rPr>
        <w:rFonts w:hint="default"/>
      </w:rPr>
    </w:lvl>
    <w:lvl w:ilvl="1" w:tplc="F0AA5E54">
      <w:start w:val="9"/>
      <w:numFmt w:val="decimal"/>
      <w:lvlText w:val="%2."/>
      <w:lvlJc w:val="left"/>
      <w:pPr>
        <w:tabs>
          <w:tab w:val="num" w:pos="1224"/>
        </w:tabs>
        <w:ind w:left="1224" w:hanging="360"/>
      </w:pPr>
      <w:rPr>
        <w:rFonts w:hint="default"/>
        <w:b/>
        <w:i w:val="0"/>
      </w:rPr>
    </w:lvl>
    <w:lvl w:ilvl="2" w:tplc="3A0E75D4">
      <w:start w:val="1"/>
      <w:numFmt w:val="upperLetter"/>
      <w:lvlText w:val="%3."/>
      <w:lvlJc w:val="left"/>
      <w:pPr>
        <w:tabs>
          <w:tab w:val="num" w:pos="1368"/>
        </w:tabs>
        <w:ind w:left="1368" w:hanging="432"/>
      </w:pPr>
      <w:rPr>
        <w:rFonts w:ascii="Times New Roman" w:eastAsia="Times New Roman" w:hAnsi="Times New Roman" w:cs="Times New Roman"/>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9A4670"/>
    <w:multiLevelType w:val="hybridMultilevel"/>
    <w:tmpl w:val="EF424B8E"/>
    <w:lvl w:ilvl="0" w:tplc="24A66BEA">
      <w:start w:val="4"/>
      <w:numFmt w:val="upperRoman"/>
      <w:lvlText w:val="%1."/>
      <w:lvlJc w:val="left"/>
      <w:pPr>
        <w:tabs>
          <w:tab w:val="num" w:pos="864"/>
        </w:tabs>
        <w:ind w:left="288" w:hanging="144"/>
      </w:pPr>
      <w:rPr>
        <w:rFonts w:hint="default"/>
        <w:b/>
        <w:i w:val="0"/>
      </w:rPr>
    </w:lvl>
    <w:lvl w:ilvl="1" w:tplc="FEDABF1E">
      <w:start w:val="5"/>
      <w:numFmt w:val="bullet"/>
      <w:lvlText w:val=""/>
      <w:lvlJc w:val="left"/>
      <w:pPr>
        <w:tabs>
          <w:tab w:val="num" w:pos="1800"/>
        </w:tabs>
        <w:ind w:left="1800" w:hanging="360"/>
      </w:pPr>
      <w:rPr>
        <w:rFonts w:ascii="Symbol" w:hAnsi="Symbol" w:hint="default"/>
      </w:rPr>
    </w:lvl>
    <w:lvl w:ilvl="2" w:tplc="F9E20AE0">
      <w:start w:val="5"/>
      <w:numFmt w:val="upperRoman"/>
      <w:lvlText w:val="%3."/>
      <w:lvlJc w:val="right"/>
      <w:pPr>
        <w:tabs>
          <w:tab w:val="num" w:pos="288"/>
        </w:tabs>
        <w:ind w:left="288" w:hanging="144"/>
      </w:pPr>
      <w:rPr>
        <w:rFonts w:hint="default"/>
        <w:b/>
        <w:i w:val="0"/>
      </w:rPr>
    </w:lvl>
    <w:lvl w:ilvl="3" w:tplc="458C9B72">
      <w:start w:val="5"/>
      <w:numFmt w:val="bullet"/>
      <w:lvlText w:val=""/>
      <w:lvlJc w:val="left"/>
      <w:pPr>
        <w:tabs>
          <w:tab w:val="num" w:pos="1800"/>
        </w:tabs>
        <w:ind w:left="180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D50AAA"/>
    <w:multiLevelType w:val="hybridMultilevel"/>
    <w:tmpl w:val="675A8744"/>
    <w:lvl w:ilvl="0" w:tplc="F98C3A70">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2DB3E73"/>
    <w:multiLevelType w:val="hybridMultilevel"/>
    <w:tmpl w:val="113EEA16"/>
    <w:lvl w:ilvl="0" w:tplc="1556D78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364466F"/>
    <w:multiLevelType w:val="hybridMultilevel"/>
    <w:tmpl w:val="F566CC08"/>
    <w:lvl w:ilvl="0" w:tplc="CBA64162">
      <w:start w:val="12"/>
      <w:numFmt w:val="decimal"/>
      <w:lvlText w:val="%1."/>
      <w:lvlJc w:val="left"/>
      <w:pPr>
        <w:tabs>
          <w:tab w:val="num" w:pos="1224"/>
        </w:tabs>
        <w:ind w:left="122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50733E"/>
    <w:multiLevelType w:val="hybridMultilevel"/>
    <w:tmpl w:val="CCA0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426630"/>
    <w:multiLevelType w:val="hybridMultilevel"/>
    <w:tmpl w:val="108C2FBA"/>
    <w:lvl w:ilvl="0" w:tplc="457AD4FC">
      <w:start w:val="7"/>
      <w:numFmt w:val="decimal"/>
      <w:lvlText w:val="%1."/>
      <w:lvlJc w:val="left"/>
      <w:pPr>
        <w:tabs>
          <w:tab w:val="num" w:pos="1224"/>
        </w:tabs>
        <w:ind w:left="122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DE42CE"/>
    <w:multiLevelType w:val="hybridMultilevel"/>
    <w:tmpl w:val="57C6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224B88"/>
    <w:multiLevelType w:val="hybridMultilevel"/>
    <w:tmpl w:val="86144980"/>
    <w:lvl w:ilvl="0" w:tplc="0C86E180">
      <w:start w:val="15"/>
      <w:numFmt w:val="decimal"/>
      <w:lvlText w:val="%1."/>
      <w:lvlJc w:val="left"/>
      <w:pPr>
        <w:tabs>
          <w:tab w:val="num" w:pos="1224"/>
        </w:tabs>
        <w:ind w:left="122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EC7B86"/>
    <w:multiLevelType w:val="hybridMultilevel"/>
    <w:tmpl w:val="17821B92"/>
    <w:lvl w:ilvl="0" w:tplc="D318C874">
      <w:start w:val="1"/>
      <w:numFmt w:val="decimal"/>
      <w:lvlText w:val="%1."/>
      <w:lvlJc w:val="left"/>
      <w:pPr>
        <w:tabs>
          <w:tab w:val="num" w:pos="1224"/>
        </w:tabs>
        <w:ind w:left="122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F069F5"/>
    <w:multiLevelType w:val="hybridMultilevel"/>
    <w:tmpl w:val="72988C52"/>
    <w:lvl w:ilvl="0" w:tplc="820C9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762C7A"/>
    <w:multiLevelType w:val="hybridMultilevel"/>
    <w:tmpl w:val="0EE0FB72"/>
    <w:lvl w:ilvl="0" w:tplc="78166ED2">
      <w:start w:val="2"/>
      <w:numFmt w:val="upperRoman"/>
      <w:lvlText w:val="%1."/>
      <w:lvlJc w:val="right"/>
      <w:pPr>
        <w:tabs>
          <w:tab w:val="num" w:pos="288"/>
        </w:tabs>
        <w:ind w:left="288" w:hanging="14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5"/>
  </w:num>
  <w:num w:numId="3">
    <w:abstractNumId w:val="23"/>
  </w:num>
  <w:num w:numId="4">
    <w:abstractNumId w:val="20"/>
  </w:num>
  <w:num w:numId="5">
    <w:abstractNumId w:val="0"/>
  </w:num>
  <w:num w:numId="6">
    <w:abstractNumId w:val="18"/>
  </w:num>
  <w:num w:numId="7">
    <w:abstractNumId w:val="29"/>
  </w:num>
  <w:num w:numId="8">
    <w:abstractNumId w:val="9"/>
  </w:num>
  <w:num w:numId="9">
    <w:abstractNumId w:val="16"/>
  </w:num>
  <w:num w:numId="10">
    <w:abstractNumId w:val="24"/>
  </w:num>
  <w:num w:numId="11">
    <w:abstractNumId w:val="19"/>
  </w:num>
  <w:num w:numId="12">
    <w:abstractNumId w:val="22"/>
  </w:num>
  <w:num w:numId="13">
    <w:abstractNumId w:val="15"/>
  </w:num>
  <w:num w:numId="14">
    <w:abstractNumId w:val="35"/>
  </w:num>
  <w:num w:numId="15">
    <w:abstractNumId w:val="1"/>
  </w:num>
  <w:num w:numId="16">
    <w:abstractNumId w:val="7"/>
  </w:num>
  <w:num w:numId="17">
    <w:abstractNumId w:val="10"/>
  </w:num>
  <w:num w:numId="18">
    <w:abstractNumId w:val="33"/>
  </w:num>
  <w:num w:numId="19">
    <w:abstractNumId w:val="13"/>
  </w:num>
  <w:num w:numId="20">
    <w:abstractNumId w:val="2"/>
  </w:num>
  <w:num w:numId="21">
    <w:abstractNumId w:val="38"/>
  </w:num>
  <w:num w:numId="22">
    <w:abstractNumId w:val="40"/>
  </w:num>
  <w:num w:numId="23">
    <w:abstractNumId w:val="37"/>
  </w:num>
  <w:num w:numId="24">
    <w:abstractNumId w:val="11"/>
  </w:num>
  <w:num w:numId="25">
    <w:abstractNumId w:val="14"/>
  </w:num>
  <w:num w:numId="26">
    <w:abstractNumId w:val="17"/>
  </w:num>
  <w:num w:numId="27">
    <w:abstractNumId w:val="32"/>
  </w:num>
  <w:num w:numId="28">
    <w:abstractNumId w:val="31"/>
  </w:num>
  <w:num w:numId="29">
    <w:abstractNumId w:val="8"/>
  </w:num>
  <w:num w:numId="30">
    <w:abstractNumId w:val="6"/>
  </w:num>
  <w:num w:numId="31">
    <w:abstractNumId w:val="4"/>
  </w:num>
  <w:num w:numId="32">
    <w:abstractNumId w:val="36"/>
  </w:num>
  <w:num w:numId="33">
    <w:abstractNumId w:val="25"/>
  </w:num>
  <w:num w:numId="34">
    <w:abstractNumId w:val="12"/>
  </w:num>
  <w:num w:numId="35">
    <w:abstractNumId w:val="28"/>
  </w:num>
  <w:num w:numId="36">
    <w:abstractNumId w:val="27"/>
  </w:num>
  <w:num w:numId="37">
    <w:abstractNumId w:val="21"/>
  </w:num>
  <w:num w:numId="38">
    <w:abstractNumId w:val="3"/>
  </w:num>
  <w:num w:numId="39">
    <w:abstractNumId w:val="34"/>
  </w:num>
  <w:num w:numId="40">
    <w:abstractNumId w:val="26"/>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0D"/>
    <w:rsid w:val="00004866"/>
    <w:rsid w:val="000056F1"/>
    <w:rsid w:val="00005999"/>
    <w:rsid w:val="00007E90"/>
    <w:rsid w:val="000103D6"/>
    <w:rsid w:val="00013002"/>
    <w:rsid w:val="00014A02"/>
    <w:rsid w:val="00015745"/>
    <w:rsid w:val="00017F33"/>
    <w:rsid w:val="0002020F"/>
    <w:rsid w:val="00020F08"/>
    <w:rsid w:val="00024438"/>
    <w:rsid w:val="0002616A"/>
    <w:rsid w:val="0003112F"/>
    <w:rsid w:val="000319C6"/>
    <w:rsid w:val="0003222B"/>
    <w:rsid w:val="00032B93"/>
    <w:rsid w:val="00033FBC"/>
    <w:rsid w:val="00034880"/>
    <w:rsid w:val="00034C69"/>
    <w:rsid w:val="00041021"/>
    <w:rsid w:val="0004158B"/>
    <w:rsid w:val="00042062"/>
    <w:rsid w:val="00042243"/>
    <w:rsid w:val="00042648"/>
    <w:rsid w:val="0004421D"/>
    <w:rsid w:val="0004712C"/>
    <w:rsid w:val="000520BA"/>
    <w:rsid w:val="00053758"/>
    <w:rsid w:val="000547BA"/>
    <w:rsid w:val="00062317"/>
    <w:rsid w:val="0006242C"/>
    <w:rsid w:val="00062A7F"/>
    <w:rsid w:val="000703B3"/>
    <w:rsid w:val="000724ED"/>
    <w:rsid w:val="00074319"/>
    <w:rsid w:val="00074AA0"/>
    <w:rsid w:val="00074AB7"/>
    <w:rsid w:val="0007540C"/>
    <w:rsid w:val="00076257"/>
    <w:rsid w:val="00080C58"/>
    <w:rsid w:val="0009036B"/>
    <w:rsid w:val="0009221E"/>
    <w:rsid w:val="00093F6B"/>
    <w:rsid w:val="00094279"/>
    <w:rsid w:val="00095B18"/>
    <w:rsid w:val="00095EA7"/>
    <w:rsid w:val="00096093"/>
    <w:rsid w:val="00096DBF"/>
    <w:rsid w:val="000A0564"/>
    <w:rsid w:val="000A0BFF"/>
    <w:rsid w:val="000A3329"/>
    <w:rsid w:val="000A57EB"/>
    <w:rsid w:val="000A7FF0"/>
    <w:rsid w:val="000B0428"/>
    <w:rsid w:val="000B35DE"/>
    <w:rsid w:val="000B3B1D"/>
    <w:rsid w:val="000B66D1"/>
    <w:rsid w:val="000C156E"/>
    <w:rsid w:val="000C6619"/>
    <w:rsid w:val="000C6B3B"/>
    <w:rsid w:val="000C6EAC"/>
    <w:rsid w:val="000C7D2C"/>
    <w:rsid w:val="000D0968"/>
    <w:rsid w:val="000D11BE"/>
    <w:rsid w:val="000D1F05"/>
    <w:rsid w:val="000D40C6"/>
    <w:rsid w:val="000D5C5A"/>
    <w:rsid w:val="000D603D"/>
    <w:rsid w:val="000E0783"/>
    <w:rsid w:val="000E19E0"/>
    <w:rsid w:val="000E3B29"/>
    <w:rsid w:val="000E5A4C"/>
    <w:rsid w:val="000E69F0"/>
    <w:rsid w:val="000F383A"/>
    <w:rsid w:val="000F47C1"/>
    <w:rsid w:val="000F773E"/>
    <w:rsid w:val="0010030E"/>
    <w:rsid w:val="00101944"/>
    <w:rsid w:val="00101CDF"/>
    <w:rsid w:val="001047BE"/>
    <w:rsid w:val="0010604E"/>
    <w:rsid w:val="00112EA0"/>
    <w:rsid w:val="00113891"/>
    <w:rsid w:val="00114231"/>
    <w:rsid w:val="00114257"/>
    <w:rsid w:val="00117253"/>
    <w:rsid w:val="0011778E"/>
    <w:rsid w:val="00117CAF"/>
    <w:rsid w:val="0012126C"/>
    <w:rsid w:val="0012144F"/>
    <w:rsid w:val="00122158"/>
    <w:rsid w:val="00123BAF"/>
    <w:rsid w:val="00126FF3"/>
    <w:rsid w:val="00127FA8"/>
    <w:rsid w:val="00130746"/>
    <w:rsid w:val="00131130"/>
    <w:rsid w:val="0013144E"/>
    <w:rsid w:val="001351F8"/>
    <w:rsid w:val="0013539C"/>
    <w:rsid w:val="00135FCD"/>
    <w:rsid w:val="001367CA"/>
    <w:rsid w:val="00136B22"/>
    <w:rsid w:val="00137BEA"/>
    <w:rsid w:val="00141C61"/>
    <w:rsid w:val="00141DFD"/>
    <w:rsid w:val="00142226"/>
    <w:rsid w:val="0014563F"/>
    <w:rsid w:val="001457CC"/>
    <w:rsid w:val="00151078"/>
    <w:rsid w:val="0015397F"/>
    <w:rsid w:val="00153EE8"/>
    <w:rsid w:val="001564FE"/>
    <w:rsid w:val="001566A0"/>
    <w:rsid w:val="001569ED"/>
    <w:rsid w:val="00160B03"/>
    <w:rsid w:val="00161DDA"/>
    <w:rsid w:val="00165569"/>
    <w:rsid w:val="00165E6D"/>
    <w:rsid w:val="0016758D"/>
    <w:rsid w:val="00170285"/>
    <w:rsid w:val="001705B0"/>
    <w:rsid w:val="00174B9F"/>
    <w:rsid w:val="0017515F"/>
    <w:rsid w:val="0017749D"/>
    <w:rsid w:val="001777D3"/>
    <w:rsid w:val="001825D6"/>
    <w:rsid w:val="00184F93"/>
    <w:rsid w:val="001861FD"/>
    <w:rsid w:val="00187AD7"/>
    <w:rsid w:val="00187CA0"/>
    <w:rsid w:val="00187DFC"/>
    <w:rsid w:val="001928F6"/>
    <w:rsid w:val="001965FE"/>
    <w:rsid w:val="001B090C"/>
    <w:rsid w:val="001B1752"/>
    <w:rsid w:val="001B1791"/>
    <w:rsid w:val="001B181E"/>
    <w:rsid w:val="001B4CB9"/>
    <w:rsid w:val="001B5219"/>
    <w:rsid w:val="001B5EC4"/>
    <w:rsid w:val="001B6568"/>
    <w:rsid w:val="001B69E1"/>
    <w:rsid w:val="001B7F11"/>
    <w:rsid w:val="001C03CA"/>
    <w:rsid w:val="001C2376"/>
    <w:rsid w:val="001C2E65"/>
    <w:rsid w:val="001C7B01"/>
    <w:rsid w:val="001D0E61"/>
    <w:rsid w:val="001D32DA"/>
    <w:rsid w:val="001D4B04"/>
    <w:rsid w:val="001D5B8B"/>
    <w:rsid w:val="001D6485"/>
    <w:rsid w:val="001E37A3"/>
    <w:rsid w:val="001E43F0"/>
    <w:rsid w:val="001E5C14"/>
    <w:rsid w:val="001E6D73"/>
    <w:rsid w:val="001E6F7C"/>
    <w:rsid w:val="001E7955"/>
    <w:rsid w:val="001F0830"/>
    <w:rsid w:val="001F37F8"/>
    <w:rsid w:val="001F4C4D"/>
    <w:rsid w:val="0020350C"/>
    <w:rsid w:val="00203832"/>
    <w:rsid w:val="00204A4F"/>
    <w:rsid w:val="00211927"/>
    <w:rsid w:val="0021203D"/>
    <w:rsid w:val="00212085"/>
    <w:rsid w:val="00216044"/>
    <w:rsid w:val="00217929"/>
    <w:rsid w:val="00217CBC"/>
    <w:rsid w:val="00217FB5"/>
    <w:rsid w:val="0022084C"/>
    <w:rsid w:val="002259B5"/>
    <w:rsid w:val="002268A9"/>
    <w:rsid w:val="00227E3F"/>
    <w:rsid w:val="0023063A"/>
    <w:rsid w:val="00234092"/>
    <w:rsid w:val="00236D4D"/>
    <w:rsid w:val="00240805"/>
    <w:rsid w:val="00241FA5"/>
    <w:rsid w:val="00242B18"/>
    <w:rsid w:val="0024791B"/>
    <w:rsid w:val="0025047A"/>
    <w:rsid w:val="002558D7"/>
    <w:rsid w:val="0026411D"/>
    <w:rsid w:val="0026540E"/>
    <w:rsid w:val="00270014"/>
    <w:rsid w:val="0027285E"/>
    <w:rsid w:val="002767CC"/>
    <w:rsid w:val="00277191"/>
    <w:rsid w:val="002800A3"/>
    <w:rsid w:val="002812D7"/>
    <w:rsid w:val="0028167D"/>
    <w:rsid w:val="00282548"/>
    <w:rsid w:val="002829B3"/>
    <w:rsid w:val="00285B9F"/>
    <w:rsid w:val="00293990"/>
    <w:rsid w:val="00293B75"/>
    <w:rsid w:val="002965D2"/>
    <w:rsid w:val="002A052F"/>
    <w:rsid w:val="002A0CF2"/>
    <w:rsid w:val="002A504D"/>
    <w:rsid w:val="002A5211"/>
    <w:rsid w:val="002A52D2"/>
    <w:rsid w:val="002A55F7"/>
    <w:rsid w:val="002A56EA"/>
    <w:rsid w:val="002A5717"/>
    <w:rsid w:val="002B1D2E"/>
    <w:rsid w:val="002B1F3D"/>
    <w:rsid w:val="002B36F5"/>
    <w:rsid w:val="002B4E2A"/>
    <w:rsid w:val="002B629B"/>
    <w:rsid w:val="002B78AA"/>
    <w:rsid w:val="002C30A5"/>
    <w:rsid w:val="002C341E"/>
    <w:rsid w:val="002C51CD"/>
    <w:rsid w:val="002D0134"/>
    <w:rsid w:val="002D16C6"/>
    <w:rsid w:val="002D2567"/>
    <w:rsid w:val="002D2D06"/>
    <w:rsid w:val="002D3ADB"/>
    <w:rsid w:val="002D7F06"/>
    <w:rsid w:val="002E1A68"/>
    <w:rsid w:val="002E2243"/>
    <w:rsid w:val="002E3C69"/>
    <w:rsid w:val="002E495A"/>
    <w:rsid w:val="002E4A6B"/>
    <w:rsid w:val="002E5E71"/>
    <w:rsid w:val="002F0344"/>
    <w:rsid w:val="002F4BF2"/>
    <w:rsid w:val="0030198A"/>
    <w:rsid w:val="00303D2A"/>
    <w:rsid w:val="00305403"/>
    <w:rsid w:val="003058A6"/>
    <w:rsid w:val="00310107"/>
    <w:rsid w:val="00311083"/>
    <w:rsid w:val="00312A16"/>
    <w:rsid w:val="00313651"/>
    <w:rsid w:val="00315676"/>
    <w:rsid w:val="0032369D"/>
    <w:rsid w:val="00323B24"/>
    <w:rsid w:val="00323CF0"/>
    <w:rsid w:val="00325131"/>
    <w:rsid w:val="00326D83"/>
    <w:rsid w:val="00327566"/>
    <w:rsid w:val="0032791E"/>
    <w:rsid w:val="00342289"/>
    <w:rsid w:val="00342929"/>
    <w:rsid w:val="00342B99"/>
    <w:rsid w:val="00342BCE"/>
    <w:rsid w:val="00342C4F"/>
    <w:rsid w:val="00347EBD"/>
    <w:rsid w:val="0035032A"/>
    <w:rsid w:val="00350C75"/>
    <w:rsid w:val="00351B10"/>
    <w:rsid w:val="00355DD3"/>
    <w:rsid w:val="003572E9"/>
    <w:rsid w:val="003604C4"/>
    <w:rsid w:val="0036392D"/>
    <w:rsid w:val="00366493"/>
    <w:rsid w:val="0036730A"/>
    <w:rsid w:val="003679FC"/>
    <w:rsid w:val="00371CA5"/>
    <w:rsid w:val="0038470A"/>
    <w:rsid w:val="0038555E"/>
    <w:rsid w:val="0038640E"/>
    <w:rsid w:val="00390370"/>
    <w:rsid w:val="003931FB"/>
    <w:rsid w:val="00395A88"/>
    <w:rsid w:val="00396139"/>
    <w:rsid w:val="00396750"/>
    <w:rsid w:val="003A2562"/>
    <w:rsid w:val="003A5368"/>
    <w:rsid w:val="003B0269"/>
    <w:rsid w:val="003B2572"/>
    <w:rsid w:val="003C01A9"/>
    <w:rsid w:val="003C5293"/>
    <w:rsid w:val="003C5D6D"/>
    <w:rsid w:val="003C7599"/>
    <w:rsid w:val="003D0C5F"/>
    <w:rsid w:val="003D536F"/>
    <w:rsid w:val="003E0444"/>
    <w:rsid w:val="003E0F31"/>
    <w:rsid w:val="003E4B9C"/>
    <w:rsid w:val="003E55D4"/>
    <w:rsid w:val="003E6876"/>
    <w:rsid w:val="003E68D4"/>
    <w:rsid w:val="003E6F00"/>
    <w:rsid w:val="003E714A"/>
    <w:rsid w:val="003F15D3"/>
    <w:rsid w:val="003F69E5"/>
    <w:rsid w:val="00400B71"/>
    <w:rsid w:val="0040176C"/>
    <w:rsid w:val="00401EDE"/>
    <w:rsid w:val="00402E85"/>
    <w:rsid w:val="00403212"/>
    <w:rsid w:val="0040596B"/>
    <w:rsid w:val="00407CFC"/>
    <w:rsid w:val="0041140C"/>
    <w:rsid w:val="004135F7"/>
    <w:rsid w:val="00413B37"/>
    <w:rsid w:val="00413DF7"/>
    <w:rsid w:val="00414D1C"/>
    <w:rsid w:val="00415075"/>
    <w:rsid w:val="00415F90"/>
    <w:rsid w:val="0042035F"/>
    <w:rsid w:val="0042066B"/>
    <w:rsid w:val="00425FB5"/>
    <w:rsid w:val="00427ADE"/>
    <w:rsid w:val="00427F10"/>
    <w:rsid w:val="00433105"/>
    <w:rsid w:val="0043600B"/>
    <w:rsid w:val="00437702"/>
    <w:rsid w:val="00437FCC"/>
    <w:rsid w:val="00442D46"/>
    <w:rsid w:val="00443683"/>
    <w:rsid w:val="00445B8C"/>
    <w:rsid w:val="00452137"/>
    <w:rsid w:val="004522B2"/>
    <w:rsid w:val="00455623"/>
    <w:rsid w:val="004613B7"/>
    <w:rsid w:val="00461AC1"/>
    <w:rsid w:val="00462995"/>
    <w:rsid w:val="00463BEB"/>
    <w:rsid w:val="00464F49"/>
    <w:rsid w:val="0046554A"/>
    <w:rsid w:val="0046609A"/>
    <w:rsid w:val="00466819"/>
    <w:rsid w:val="004674DE"/>
    <w:rsid w:val="00473C00"/>
    <w:rsid w:val="004750BB"/>
    <w:rsid w:val="00475A58"/>
    <w:rsid w:val="00475B2C"/>
    <w:rsid w:val="00475FFC"/>
    <w:rsid w:val="00476FCC"/>
    <w:rsid w:val="00480B83"/>
    <w:rsid w:val="0048237B"/>
    <w:rsid w:val="00483B4A"/>
    <w:rsid w:val="00483B70"/>
    <w:rsid w:val="0048470A"/>
    <w:rsid w:val="00485F1B"/>
    <w:rsid w:val="00486034"/>
    <w:rsid w:val="00487213"/>
    <w:rsid w:val="004876F8"/>
    <w:rsid w:val="00493D40"/>
    <w:rsid w:val="00496F70"/>
    <w:rsid w:val="0049773D"/>
    <w:rsid w:val="004A0A56"/>
    <w:rsid w:val="004B10CB"/>
    <w:rsid w:val="004B205E"/>
    <w:rsid w:val="004B3101"/>
    <w:rsid w:val="004B3D96"/>
    <w:rsid w:val="004B5837"/>
    <w:rsid w:val="004B651F"/>
    <w:rsid w:val="004B78DE"/>
    <w:rsid w:val="004C00A6"/>
    <w:rsid w:val="004C06DB"/>
    <w:rsid w:val="004C1799"/>
    <w:rsid w:val="004C5A2C"/>
    <w:rsid w:val="004C7044"/>
    <w:rsid w:val="004D1242"/>
    <w:rsid w:val="004D441F"/>
    <w:rsid w:val="004D4ED2"/>
    <w:rsid w:val="004D5E9B"/>
    <w:rsid w:val="004D6BA2"/>
    <w:rsid w:val="004E1362"/>
    <w:rsid w:val="004E20B9"/>
    <w:rsid w:val="004E260F"/>
    <w:rsid w:val="004E3399"/>
    <w:rsid w:val="004E391B"/>
    <w:rsid w:val="004E4048"/>
    <w:rsid w:val="004E4F6D"/>
    <w:rsid w:val="004F2107"/>
    <w:rsid w:val="004F2B71"/>
    <w:rsid w:val="004F2FAB"/>
    <w:rsid w:val="005000E4"/>
    <w:rsid w:val="00500728"/>
    <w:rsid w:val="00502E28"/>
    <w:rsid w:val="005042B7"/>
    <w:rsid w:val="0050650C"/>
    <w:rsid w:val="0051064B"/>
    <w:rsid w:val="00511913"/>
    <w:rsid w:val="00512E8D"/>
    <w:rsid w:val="00515AFE"/>
    <w:rsid w:val="00515E52"/>
    <w:rsid w:val="00515FE9"/>
    <w:rsid w:val="00523B08"/>
    <w:rsid w:val="00523DDD"/>
    <w:rsid w:val="00525D78"/>
    <w:rsid w:val="005265B2"/>
    <w:rsid w:val="00526D4A"/>
    <w:rsid w:val="00527860"/>
    <w:rsid w:val="00531592"/>
    <w:rsid w:val="005320FA"/>
    <w:rsid w:val="005356E0"/>
    <w:rsid w:val="00535EDF"/>
    <w:rsid w:val="005360EF"/>
    <w:rsid w:val="005363C5"/>
    <w:rsid w:val="005416DF"/>
    <w:rsid w:val="005419EC"/>
    <w:rsid w:val="00544D37"/>
    <w:rsid w:val="00557388"/>
    <w:rsid w:val="005627C9"/>
    <w:rsid w:val="00562C1C"/>
    <w:rsid w:val="00562EA8"/>
    <w:rsid w:val="00563CF2"/>
    <w:rsid w:val="0056511F"/>
    <w:rsid w:val="00565CFB"/>
    <w:rsid w:val="00570CB4"/>
    <w:rsid w:val="0057365B"/>
    <w:rsid w:val="005751AE"/>
    <w:rsid w:val="0057719F"/>
    <w:rsid w:val="00581A1E"/>
    <w:rsid w:val="005825B4"/>
    <w:rsid w:val="005915A9"/>
    <w:rsid w:val="00591D44"/>
    <w:rsid w:val="005921B6"/>
    <w:rsid w:val="00592445"/>
    <w:rsid w:val="00594640"/>
    <w:rsid w:val="00594F24"/>
    <w:rsid w:val="0059591A"/>
    <w:rsid w:val="00597910"/>
    <w:rsid w:val="005A2727"/>
    <w:rsid w:val="005A2DBE"/>
    <w:rsid w:val="005A5378"/>
    <w:rsid w:val="005A682F"/>
    <w:rsid w:val="005A7948"/>
    <w:rsid w:val="005B41E4"/>
    <w:rsid w:val="005B78D6"/>
    <w:rsid w:val="005C1CF5"/>
    <w:rsid w:val="005C3E99"/>
    <w:rsid w:val="005C492E"/>
    <w:rsid w:val="005C540F"/>
    <w:rsid w:val="005C6DF5"/>
    <w:rsid w:val="005C76DC"/>
    <w:rsid w:val="005D0732"/>
    <w:rsid w:val="005D1A25"/>
    <w:rsid w:val="005D5308"/>
    <w:rsid w:val="005D6BB4"/>
    <w:rsid w:val="005D790B"/>
    <w:rsid w:val="005E3359"/>
    <w:rsid w:val="005E3C2B"/>
    <w:rsid w:val="005E72DC"/>
    <w:rsid w:val="005F05B7"/>
    <w:rsid w:val="005F3520"/>
    <w:rsid w:val="005F68F0"/>
    <w:rsid w:val="006012B6"/>
    <w:rsid w:val="006054A6"/>
    <w:rsid w:val="00606C1D"/>
    <w:rsid w:val="00612434"/>
    <w:rsid w:val="00612736"/>
    <w:rsid w:val="00615D9B"/>
    <w:rsid w:val="0061698B"/>
    <w:rsid w:val="00617911"/>
    <w:rsid w:val="006221E1"/>
    <w:rsid w:val="00622FAC"/>
    <w:rsid w:val="006265BC"/>
    <w:rsid w:val="006320AC"/>
    <w:rsid w:val="006353B2"/>
    <w:rsid w:val="00635BE4"/>
    <w:rsid w:val="00640377"/>
    <w:rsid w:val="0064101D"/>
    <w:rsid w:val="00644B50"/>
    <w:rsid w:val="006515B8"/>
    <w:rsid w:val="00652429"/>
    <w:rsid w:val="00653234"/>
    <w:rsid w:val="0065395D"/>
    <w:rsid w:val="006574AD"/>
    <w:rsid w:val="00657FE5"/>
    <w:rsid w:val="00660221"/>
    <w:rsid w:val="00661BB6"/>
    <w:rsid w:val="00662E01"/>
    <w:rsid w:val="0066688A"/>
    <w:rsid w:val="00674654"/>
    <w:rsid w:val="00675D16"/>
    <w:rsid w:val="0067677F"/>
    <w:rsid w:val="00683179"/>
    <w:rsid w:val="006859B2"/>
    <w:rsid w:val="006907DB"/>
    <w:rsid w:val="0069250A"/>
    <w:rsid w:val="00693EFF"/>
    <w:rsid w:val="00694220"/>
    <w:rsid w:val="00694337"/>
    <w:rsid w:val="006946CC"/>
    <w:rsid w:val="00694C49"/>
    <w:rsid w:val="0069620F"/>
    <w:rsid w:val="0069642B"/>
    <w:rsid w:val="006B1C23"/>
    <w:rsid w:val="006B4053"/>
    <w:rsid w:val="006B53D1"/>
    <w:rsid w:val="006B54F9"/>
    <w:rsid w:val="006B5805"/>
    <w:rsid w:val="006C1BE8"/>
    <w:rsid w:val="006C281C"/>
    <w:rsid w:val="006C586D"/>
    <w:rsid w:val="006C7A53"/>
    <w:rsid w:val="006D04EF"/>
    <w:rsid w:val="006D333F"/>
    <w:rsid w:val="006D4133"/>
    <w:rsid w:val="006D6BC7"/>
    <w:rsid w:val="006E291A"/>
    <w:rsid w:val="006E4DF3"/>
    <w:rsid w:val="006E526E"/>
    <w:rsid w:val="006E60DD"/>
    <w:rsid w:val="006F0226"/>
    <w:rsid w:val="006F3343"/>
    <w:rsid w:val="006F3E3F"/>
    <w:rsid w:val="006F565D"/>
    <w:rsid w:val="006F5FB4"/>
    <w:rsid w:val="006F603C"/>
    <w:rsid w:val="006F7043"/>
    <w:rsid w:val="006F78AE"/>
    <w:rsid w:val="006F7DE2"/>
    <w:rsid w:val="0070162A"/>
    <w:rsid w:val="00702122"/>
    <w:rsid w:val="00703A38"/>
    <w:rsid w:val="00703BE7"/>
    <w:rsid w:val="00704552"/>
    <w:rsid w:val="00704989"/>
    <w:rsid w:val="00705AF2"/>
    <w:rsid w:val="00711213"/>
    <w:rsid w:val="00714013"/>
    <w:rsid w:val="00716809"/>
    <w:rsid w:val="0072099E"/>
    <w:rsid w:val="00724E41"/>
    <w:rsid w:val="00724E7F"/>
    <w:rsid w:val="0072584D"/>
    <w:rsid w:val="007370DC"/>
    <w:rsid w:val="00741500"/>
    <w:rsid w:val="00741E18"/>
    <w:rsid w:val="00745AB2"/>
    <w:rsid w:val="0074721A"/>
    <w:rsid w:val="00752036"/>
    <w:rsid w:val="00752D9B"/>
    <w:rsid w:val="0075345E"/>
    <w:rsid w:val="00756183"/>
    <w:rsid w:val="00757AB2"/>
    <w:rsid w:val="00761B17"/>
    <w:rsid w:val="00767185"/>
    <w:rsid w:val="007764CD"/>
    <w:rsid w:val="00777AF4"/>
    <w:rsid w:val="00777F7D"/>
    <w:rsid w:val="00782CBD"/>
    <w:rsid w:val="007912B0"/>
    <w:rsid w:val="00792DEB"/>
    <w:rsid w:val="007A151C"/>
    <w:rsid w:val="007A2070"/>
    <w:rsid w:val="007A2EFB"/>
    <w:rsid w:val="007A4C42"/>
    <w:rsid w:val="007A5807"/>
    <w:rsid w:val="007A5C79"/>
    <w:rsid w:val="007A6558"/>
    <w:rsid w:val="007A75BB"/>
    <w:rsid w:val="007B47B4"/>
    <w:rsid w:val="007B66FB"/>
    <w:rsid w:val="007C15DA"/>
    <w:rsid w:val="007C183F"/>
    <w:rsid w:val="007C529F"/>
    <w:rsid w:val="007D0E53"/>
    <w:rsid w:val="007D3851"/>
    <w:rsid w:val="007D46D3"/>
    <w:rsid w:val="007D6813"/>
    <w:rsid w:val="007E00B0"/>
    <w:rsid w:val="007E1A9E"/>
    <w:rsid w:val="007E28AD"/>
    <w:rsid w:val="007E3621"/>
    <w:rsid w:val="007F3DFE"/>
    <w:rsid w:val="007F4FDA"/>
    <w:rsid w:val="0080172D"/>
    <w:rsid w:val="008032B8"/>
    <w:rsid w:val="00806486"/>
    <w:rsid w:val="00807A0A"/>
    <w:rsid w:val="00812AF5"/>
    <w:rsid w:val="00812C8E"/>
    <w:rsid w:val="008134A2"/>
    <w:rsid w:val="00813AB4"/>
    <w:rsid w:val="00813F85"/>
    <w:rsid w:val="008140DB"/>
    <w:rsid w:val="008148A5"/>
    <w:rsid w:val="00814AAE"/>
    <w:rsid w:val="00815D9A"/>
    <w:rsid w:val="00815FEF"/>
    <w:rsid w:val="00820587"/>
    <w:rsid w:val="008208DD"/>
    <w:rsid w:val="00820FEE"/>
    <w:rsid w:val="00823E25"/>
    <w:rsid w:val="00825F60"/>
    <w:rsid w:val="00827C6D"/>
    <w:rsid w:val="00832DD6"/>
    <w:rsid w:val="008334CE"/>
    <w:rsid w:val="00834834"/>
    <w:rsid w:val="00835636"/>
    <w:rsid w:val="0083591C"/>
    <w:rsid w:val="00840AFF"/>
    <w:rsid w:val="00841539"/>
    <w:rsid w:val="00841551"/>
    <w:rsid w:val="00843C6F"/>
    <w:rsid w:val="008445AD"/>
    <w:rsid w:val="00850260"/>
    <w:rsid w:val="00853361"/>
    <w:rsid w:val="00853702"/>
    <w:rsid w:val="008569C7"/>
    <w:rsid w:val="008611F5"/>
    <w:rsid w:val="008621C2"/>
    <w:rsid w:val="0086235B"/>
    <w:rsid w:val="0086251F"/>
    <w:rsid w:val="00864A33"/>
    <w:rsid w:val="00866039"/>
    <w:rsid w:val="00870408"/>
    <w:rsid w:val="00872C94"/>
    <w:rsid w:val="008749F3"/>
    <w:rsid w:val="008775D9"/>
    <w:rsid w:val="00882DEC"/>
    <w:rsid w:val="00885021"/>
    <w:rsid w:val="00887364"/>
    <w:rsid w:val="0088786F"/>
    <w:rsid w:val="008925E8"/>
    <w:rsid w:val="008958E7"/>
    <w:rsid w:val="008959F8"/>
    <w:rsid w:val="008A0E85"/>
    <w:rsid w:val="008A0F6C"/>
    <w:rsid w:val="008A2BE0"/>
    <w:rsid w:val="008A5520"/>
    <w:rsid w:val="008A6967"/>
    <w:rsid w:val="008B050C"/>
    <w:rsid w:val="008B1C78"/>
    <w:rsid w:val="008C223C"/>
    <w:rsid w:val="008C6CF5"/>
    <w:rsid w:val="008C7191"/>
    <w:rsid w:val="008C73FF"/>
    <w:rsid w:val="008C78C5"/>
    <w:rsid w:val="008D0685"/>
    <w:rsid w:val="008D09AD"/>
    <w:rsid w:val="008D4379"/>
    <w:rsid w:val="008D5DE4"/>
    <w:rsid w:val="008E1773"/>
    <w:rsid w:val="008E503F"/>
    <w:rsid w:val="008F17E8"/>
    <w:rsid w:val="008F1ABE"/>
    <w:rsid w:val="008F2F58"/>
    <w:rsid w:val="008F4A57"/>
    <w:rsid w:val="00902E3C"/>
    <w:rsid w:val="00904C03"/>
    <w:rsid w:val="00904D09"/>
    <w:rsid w:val="009123B2"/>
    <w:rsid w:val="0091291F"/>
    <w:rsid w:val="00923C9C"/>
    <w:rsid w:val="0092624F"/>
    <w:rsid w:val="0093287C"/>
    <w:rsid w:val="00933C57"/>
    <w:rsid w:val="00933EFD"/>
    <w:rsid w:val="00936600"/>
    <w:rsid w:val="00943A10"/>
    <w:rsid w:val="00943AF0"/>
    <w:rsid w:val="00945863"/>
    <w:rsid w:val="0095181F"/>
    <w:rsid w:val="0095574E"/>
    <w:rsid w:val="00956D97"/>
    <w:rsid w:val="00960CDA"/>
    <w:rsid w:val="00963CAE"/>
    <w:rsid w:val="00963EA1"/>
    <w:rsid w:val="00966A22"/>
    <w:rsid w:val="00976B66"/>
    <w:rsid w:val="00977767"/>
    <w:rsid w:val="009800D6"/>
    <w:rsid w:val="0098035A"/>
    <w:rsid w:val="009828FB"/>
    <w:rsid w:val="009829BC"/>
    <w:rsid w:val="00983D0A"/>
    <w:rsid w:val="00983F4D"/>
    <w:rsid w:val="00985D5E"/>
    <w:rsid w:val="00996C44"/>
    <w:rsid w:val="009A7F06"/>
    <w:rsid w:val="009B0174"/>
    <w:rsid w:val="009B12C0"/>
    <w:rsid w:val="009B2606"/>
    <w:rsid w:val="009B32FE"/>
    <w:rsid w:val="009B425D"/>
    <w:rsid w:val="009B62E9"/>
    <w:rsid w:val="009B63CF"/>
    <w:rsid w:val="009B722F"/>
    <w:rsid w:val="009C056E"/>
    <w:rsid w:val="009C3A9E"/>
    <w:rsid w:val="009C3FDF"/>
    <w:rsid w:val="009C5762"/>
    <w:rsid w:val="009C5FBA"/>
    <w:rsid w:val="009C60FD"/>
    <w:rsid w:val="009C64BC"/>
    <w:rsid w:val="009D15C1"/>
    <w:rsid w:val="009D2FB0"/>
    <w:rsid w:val="009D6DBF"/>
    <w:rsid w:val="009D7A13"/>
    <w:rsid w:val="009E10DB"/>
    <w:rsid w:val="009E41B2"/>
    <w:rsid w:val="009E4D6F"/>
    <w:rsid w:val="009E4D84"/>
    <w:rsid w:val="009F06D2"/>
    <w:rsid w:val="009F0E47"/>
    <w:rsid w:val="009F44DE"/>
    <w:rsid w:val="009F4623"/>
    <w:rsid w:val="009F51CE"/>
    <w:rsid w:val="009F7646"/>
    <w:rsid w:val="00A00481"/>
    <w:rsid w:val="00A04AE2"/>
    <w:rsid w:val="00A0583C"/>
    <w:rsid w:val="00A06BD8"/>
    <w:rsid w:val="00A06E48"/>
    <w:rsid w:val="00A073A7"/>
    <w:rsid w:val="00A105BD"/>
    <w:rsid w:val="00A12630"/>
    <w:rsid w:val="00A12FDA"/>
    <w:rsid w:val="00A13504"/>
    <w:rsid w:val="00A15418"/>
    <w:rsid w:val="00A2055A"/>
    <w:rsid w:val="00A214B3"/>
    <w:rsid w:val="00A24CCC"/>
    <w:rsid w:val="00A30F79"/>
    <w:rsid w:val="00A31C45"/>
    <w:rsid w:val="00A3226B"/>
    <w:rsid w:val="00A3509A"/>
    <w:rsid w:val="00A37655"/>
    <w:rsid w:val="00A37F04"/>
    <w:rsid w:val="00A40D4B"/>
    <w:rsid w:val="00A41E25"/>
    <w:rsid w:val="00A43880"/>
    <w:rsid w:val="00A43B1E"/>
    <w:rsid w:val="00A46A78"/>
    <w:rsid w:val="00A47E17"/>
    <w:rsid w:val="00A50DA9"/>
    <w:rsid w:val="00A53444"/>
    <w:rsid w:val="00A538B2"/>
    <w:rsid w:val="00A55C56"/>
    <w:rsid w:val="00A5672E"/>
    <w:rsid w:val="00A56FF4"/>
    <w:rsid w:val="00A61BD3"/>
    <w:rsid w:val="00A63ADC"/>
    <w:rsid w:val="00A657AD"/>
    <w:rsid w:val="00A66A2E"/>
    <w:rsid w:val="00A675D4"/>
    <w:rsid w:val="00A744AD"/>
    <w:rsid w:val="00A74DFF"/>
    <w:rsid w:val="00A7634B"/>
    <w:rsid w:val="00A82323"/>
    <w:rsid w:val="00A8256E"/>
    <w:rsid w:val="00A82697"/>
    <w:rsid w:val="00A85E37"/>
    <w:rsid w:val="00A91D35"/>
    <w:rsid w:val="00AA166B"/>
    <w:rsid w:val="00AA1706"/>
    <w:rsid w:val="00AA1E7D"/>
    <w:rsid w:val="00AA4246"/>
    <w:rsid w:val="00AA51DB"/>
    <w:rsid w:val="00AA5CB3"/>
    <w:rsid w:val="00AB0DC8"/>
    <w:rsid w:val="00AB2096"/>
    <w:rsid w:val="00AB608D"/>
    <w:rsid w:val="00AB723D"/>
    <w:rsid w:val="00AC3BB0"/>
    <w:rsid w:val="00AC44E9"/>
    <w:rsid w:val="00AC5541"/>
    <w:rsid w:val="00AD0744"/>
    <w:rsid w:val="00AD7BAA"/>
    <w:rsid w:val="00AE0DB0"/>
    <w:rsid w:val="00AE566F"/>
    <w:rsid w:val="00AF07F3"/>
    <w:rsid w:val="00AF3882"/>
    <w:rsid w:val="00AF47F7"/>
    <w:rsid w:val="00AF62E4"/>
    <w:rsid w:val="00AF7855"/>
    <w:rsid w:val="00AF7D2A"/>
    <w:rsid w:val="00B1286D"/>
    <w:rsid w:val="00B14773"/>
    <w:rsid w:val="00B27ED3"/>
    <w:rsid w:val="00B27EE9"/>
    <w:rsid w:val="00B316F2"/>
    <w:rsid w:val="00B32E9E"/>
    <w:rsid w:val="00B35798"/>
    <w:rsid w:val="00B36F4A"/>
    <w:rsid w:val="00B40E6B"/>
    <w:rsid w:val="00B448D9"/>
    <w:rsid w:val="00B47937"/>
    <w:rsid w:val="00B47A5D"/>
    <w:rsid w:val="00B47B92"/>
    <w:rsid w:val="00B47DC4"/>
    <w:rsid w:val="00B47F94"/>
    <w:rsid w:val="00B508CD"/>
    <w:rsid w:val="00B5179F"/>
    <w:rsid w:val="00B51FB2"/>
    <w:rsid w:val="00B52091"/>
    <w:rsid w:val="00B53591"/>
    <w:rsid w:val="00B6278B"/>
    <w:rsid w:val="00B627EC"/>
    <w:rsid w:val="00B675F4"/>
    <w:rsid w:val="00B70034"/>
    <w:rsid w:val="00B74167"/>
    <w:rsid w:val="00B76DF6"/>
    <w:rsid w:val="00B77B55"/>
    <w:rsid w:val="00B80AAD"/>
    <w:rsid w:val="00B83BED"/>
    <w:rsid w:val="00B86A4F"/>
    <w:rsid w:val="00B87B5C"/>
    <w:rsid w:val="00B87BE8"/>
    <w:rsid w:val="00B87CBE"/>
    <w:rsid w:val="00B90B8A"/>
    <w:rsid w:val="00B9144B"/>
    <w:rsid w:val="00B91EB7"/>
    <w:rsid w:val="00B93757"/>
    <w:rsid w:val="00B94A83"/>
    <w:rsid w:val="00B9524F"/>
    <w:rsid w:val="00B953E7"/>
    <w:rsid w:val="00B95660"/>
    <w:rsid w:val="00B96835"/>
    <w:rsid w:val="00B96A80"/>
    <w:rsid w:val="00B96C57"/>
    <w:rsid w:val="00B97E74"/>
    <w:rsid w:val="00BA07F9"/>
    <w:rsid w:val="00BA1446"/>
    <w:rsid w:val="00BA23D3"/>
    <w:rsid w:val="00BA28C7"/>
    <w:rsid w:val="00BA49FE"/>
    <w:rsid w:val="00BB073D"/>
    <w:rsid w:val="00BC10E5"/>
    <w:rsid w:val="00BC174A"/>
    <w:rsid w:val="00BC3E2E"/>
    <w:rsid w:val="00BC56A6"/>
    <w:rsid w:val="00BC6F8E"/>
    <w:rsid w:val="00BD06B6"/>
    <w:rsid w:val="00BD1AD5"/>
    <w:rsid w:val="00BD3867"/>
    <w:rsid w:val="00BD398C"/>
    <w:rsid w:val="00BD3EB5"/>
    <w:rsid w:val="00BE284D"/>
    <w:rsid w:val="00BE4463"/>
    <w:rsid w:val="00BE6585"/>
    <w:rsid w:val="00BE75B8"/>
    <w:rsid w:val="00BE7E88"/>
    <w:rsid w:val="00BF0B0B"/>
    <w:rsid w:val="00BF1DF2"/>
    <w:rsid w:val="00BF4CCE"/>
    <w:rsid w:val="00C006DC"/>
    <w:rsid w:val="00C00796"/>
    <w:rsid w:val="00C01F2C"/>
    <w:rsid w:val="00C05EE9"/>
    <w:rsid w:val="00C06725"/>
    <w:rsid w:val="00C141FE"/>
    <w:rsid w:val="00C20704"/>
    <w:rsid w:val="00C20D9B"/>
    <w:rsid w:val="00C24F05"/>
    <w:rsid w:val="00C265AD"/>
    <w:rsid w:val="00C30FA3"/>
    <w:rsid w:val="00C31025"/>
    <w:rsid w:val="00C31CB0"/>
    <w:rsid w:val="00C31D8D"/>
    <w:rsid w:val="00C320C2"/>
    <w:rsid w:val="00C325FE"/>
    <w:rsid w:val="00C334CC"/>
    <w:rsid w:val="00C40764"/>
    <w:rsid w:val="00C41710"/>
    <w:rsid w:val="00C41867"/>
    <w:rsid w:val="00C43016"/>
    <w:rsid w:val="00C46191"/>
    <w:rsid w:val="00C47539"/>
    <w:rsid w:val="00C51401"/>
    <w:rsid w:val="00C516B0"/>
    <w:rsid w:val="00C51C4B"/>
    <w:rsid w:val="00C527F4"/>
    <w:rsid w:val="00C549CD"/>
    <w:rsid w:val="00C54B11"/>
    <w:rsid w:val="00C557A6"/>
    <w:rsid w:val="00C613FC"/>
    <w:rsid w:val="00C63848"/>
    <w:rsid w:val="00C65A08"/>
    <w:rsid w:val="00C66AA6"/>
    <w:rsid w:val="00C673D8"/>
    <w:rsid w:val="00C67776"/>
    <w:rsid w:val="00C75FCE"/>
    <w:rsid w:val="00C76B42"/>
    <w:rsid w:val="00C80022"/>
    <w:rsid w:val="00C8006F"/>
    <w:rsid w:val="00C8158E"/>
    <w:rsid w:val="00C8240B"/>
    <w:rsid w:val="00C82D5C"/>
    <w:rsid w:val="00C83975"/>
    <w:rsid w:val="00C8409A"/>
    <w:rsid w:val="00C85664"/>
    <w:rsid w:val="00C920C9"/>
    <w:rsid w:val="00C93EBB"/>
    <w:rsid w:val="00C9414F"/>
    <w:rsid w:val="00C94A96"/>
    <w:rsid w:val="00C95586"/>
    <w:rsid w:val="00C95D9E"/>
    <w:rsid w:val="00C96269"/>
    <w:rsid w:val="00CA2B97"/>
    <w:rsid w:val="00CA2F26"/>
    <w:rsid w:val="00CA5892"/>
    <w:rsid w:val="00CA63EE"/>
    <w:rsid w:val="00CA7A74"/>
    <w:rsid w:val="00CA7B0A"/>
    <w:rsid w:val="00CB34BB"/>
    <w:rsid w:val="00CC1BAF"/>
    <w:rsid w:val="00CC4FD4"/>
    <w:rsid w:val="00CC5D22"/>
    <w:rsid w:val="00CC7399"/>
    <w:rsid w:val="00CD079D"/>
    <w:rsid w:val="00CD51B4"/>
    <w:rsid w:val="00CD639A"/>
    <w:rsid w:val="00CD6BD0"/>
    <w:rsid w:val="00CD6F03"/>
    <w:rsid w:val="00CE3E84"/>
    <w:rsid w:val="00CE4860"/>
    <w:rsid w:val="00CE783B"/>
    <w:rsid w:val="00CF4696"/>
    <w:rsid w:val="00CF577F"/>
    <w:rsid w:val="00CF6ACD"/>
    <w:rsid w:val="00CF7A23"/>
    <w:rsid w:val="00D00E32"/>
    <w:rsid w:val="00D0173A"/>
    <w:rsid w:val="00D02D0D"/>
    <w:rsid w:val="00D02E61"/>
    <w:rsid w:val="00D039A8"/>
    <w:rsid w:val="00D03A36"/>
    <w:rsid w:val="00D0630E"/>
    <w:rsid w:val="00D160F1"/>
    <w:rsid w:val="00D168D9"/>
    <w:rsid w:val="00D21AC8"/>
    <w:rsid w:val="00D23018"/>
    <w:rsid w:val="00D2356E"/>
    <w:rsid w:val="00D23F1C"/>
    <w:rsid w:val="00D30918"/>
    <w:rsid w:val="00D32F81"/>
    <w:rsid w:val="00D33B80"/>
    <w:rsid w:val="00D350AB"/>
    <w:rsid w:val="00D35B7B"/>
    <w:rsid w:val="00D35C96"/>
    <w:rsid w:val="00D366AB"/>
    <w:rsid w:val="00D37ED8"/>
    <w:rsid w:val="00D40658"/>
    <w:rsid w:val="00D4464F"/>
    <w:rsid w:val="00D44E97"/>
    <w:rsid w:val="00D473AF"/>
    <w:rsid w:val="00D524E9"/>
    <w:rsid w:val="00D57042"/>
    <w:rsid w:val="00D63800"/>
    <w:rsid w:val="00D6446C"/>
    <w:rsid w:val="00D65D30"/>
    <w:rsid w:val="00D67ED6"/>
    <w:rsid w:val="00D70C30"/>
    <w:rsid w:val="00D712BD"/>
    <w:rsid w:val="00D720CE"/>
    <w:rsid w:val="00D750EC"/>
    <w:rsid w:val="00D7640E"/>
    <w:rsid w:val="00D7661C"/>
    <w:rsid w:val="00D76FEE"/>
    <w:rsid w:val="00D77294"/>
    <w:rsid w:val="00D80303"/>
    <w:rsid w:val="00D81630"/>
    <w:rsid w:val="00D82B72"/>
    <w:rsid w:val="00D833EE"/>
    <w:rsid w:val="00D84650"/>
    <w:rsid w:val="00D85F86"/>
    <w:rsid w:val="00D8755B"/>
    <w:rsid w:val="00D87604"/>
    <w:rsid w:val="00D92F56"/>
    <w:rsid w:val="00D93E19"/>
    <w:rsid w:val="00D9656B"/>
    <w:rsid w:val="00DA0019"/>
    <w:rsid w:val="00DA1371"/>
    <w:rsid w:val="00DA5E98"/>
    <w:rsid w:val="00DB57DD"/>
    <w:rsid w:val="00DC0F7E"/>
    <w:rsid w:val="00DC21AA"/>
    <w:rsid w:val="00DC2E7F"/>
    <w:rsid w:val="00DC3393"/>
    <w:rsid w:val="00DC5B2F"/>
    <w:rsid w:val="00DD029A"/>
    <w:rsid w:val="00DD20C5"/>
    <w:rsid w:val="00DD346C"/>
    <w:rsid w:val="00DD53E1"/>
    <w:rsid w:val="00DD6405"/>
    <w:rsid w:val="00DE03B3"/>
    <w:rsid w:val="00DE1454"/>
    <w:rsid w:val="00DE2001"/>
    <w:rsid w:val="00DE26FC"/>
    <w:rsid w:val="00DE3CEC"/>
    <w:rsid w:val="00DE5FB0"/>
    <w:rsid w:val="00DE6EF1"/>
    <w:rsid w:val="00DE7DDF"/>
    <w:rsid w:val="00DF2C9B"/>
    <w:rsid w:val="00DF4799"/>
    <w:rsid w:val="00E01EE6"/>
    <w:rsid w:val="00E03A4B"/>
    <w:rsid w:val="00E046B5"/>
    <w:rsid w:val="00E05191"/>
    <w:rsid w:val="00E06920"/>
    <w:rsid w:val="00E06DEC"/>
    <w:rsid w:val="00E137BD"/>
    <w:rsid w:val="00E13CE6"/>
    <w:rsid w:val="00E13D89"/>
    <w:rsid w:val="00E157F8"/>
    <w:rsid w:val="00E17495"/>
    <w:rsid w:val="00E179DE"/>
    <w:rsid w:val="00E2002E"/>
    <w:rsid w:val="00E20D4B"/>
    <w:rsid w:val="00E21BB1"/>
    <w:rsid w:val="00E30856"/>
    <w:rsid w:val="00E30E11"/>
    <w:rsid w:val="00E356E7"/>
    <w:rsid w:val="00E37529"/>
    <w:rsid w:val="00E4084E"/>
    <w:rsid w:val="00E40A57"/>
    <w:rsid w:val="00E42FF3"/>
    <w:rsid w:val="00E456D8"/>
    <w:rsid w:val="00E45BB9"/>
    <w:rsid w:val="00E51409"/>
    <w:rsid w:val="00E51CA9"/>
    <w:rsid w:val="00E52278"/>
    <w:rsid w:val="00E54660"/>
    <w:rsid w:val="00E5706B"/>
    <w:rsid w:val="00E57A2D"/>
    <w:rsid w:val="00E57A4C"/>
    <w:rsid w:val="00E611AE"/>
    <w:rsid w:val="00E62C80"/>
    <w:rsid w:val="00E63FC3"/>
    <w:rsid w:val="00E666DE"/>
    <w:rsid w:val="00E66FD8"/>
    <w:rsid w:val="00E7438F"/>
    <w:rsid w:val="00E76CF7"/>
    <w:rsid w:val="00E92FE0"/>
    <w:rsid w:val="00E9385C"/>
    <w:rsid w:val="00E94497"/>
    <w:rsid w:val="00E95075"/>
    <w:rsid w:val="00E952B0"/>
    <w:rsid w:val="00EA2E9F"/>
    <w:rsid w:val="00EA5807"/>
    <w:rsid w:val="00EA6B34"/>
    <w:rsid w:val="00EB0CF9"/>
    <w:rsid w:val="00EB7F73"/>
    <w:rsid w:val="00EC250D"/>
    <w:rsid w:val="00EC3A41"/>
    <w:rsid w:val="00EC4D87"/>
    <w:rsid w:val="00EC66EE"/>
    <w:rsid w:val="00ED1C92"/>
    <w:rsid w:val="00ED249C"/>
    <w:rsid w:val="00ED2703"/>
    <w:rsid w:val="00ED316E"/>
    <w:rsid w:val="00ED66E2"/>
    <w:rsid w:val="00EE1C24"/>
    <w:rsid w:val="00EE59C8"/>
    <w:rsid w:val="00EE74B3"/>
    <w:rsid w:val="00EF1F8B"/>
    <w:rsid w:val="00EF3DA8"/>
    <w:rsid w:val="00EF4C8E"/>
    <w:rsid w:val="00EF69C1"/>
    <w:rsid w:val="00F02B53"/>
    <w:rsid w:val="00F042FD"/>
    <w:rsid w:val="00F04B9F"/>
    <w:rsid w:val="00F05CEA"/>
    <w:rsid w:val="00F06616"/>
    <w:rsid w:val="00F1210F"/>
    <w:rsid w:val="00F13A26"/>
    <w:rsid w:val="00F13D6F"/>
    <w:rsid w:val="00F16378"/>
    <w:rsid w:val="00F20D6A"/>
    <w:rsid w:val="00F21F26"/>
    <w:rsid w:val="00F250EC"/>
    <w:rsid w:val="00F26300"/>
    <w:rsid w:val="00F2639B"/>
    <w:rsid w:val="00F26E2E"/>
    <w:rsid w:val="00F2702E"/>
    <w:rsid w:val="00F27C46"/>
    <w:rsid w:val="00F322E4"/>
    <w:rsid w:val="00F3485D"/>
    <w:rsid w:val="00F35303"/>
    <w:rsid w:val="00F35BAF"/>
    <w:rsid w:val="00F361DD"/>
    <w:rsid w:val="00F366BC"/>
    <w:rsid w:val="00F413CB"/>
    <w:rsid w:val="00F413D0"/>
    <w:rsid w:val="00F414D0"/>
    <w:rsid w:val="00F4402B"/>
    <w:rsid w:val="00F453CA"/>
    <w:rsid w:val="00F457CD"/>
    <w:rsid w:val="00F548E2"/>
    <w:rsid w:val="00F57838"/>
    <w:rsid w:val="00F616FB"/>
    <w:rsid w:val="00F61963"/>
    <w:rsid w:val="00F61B1F"/>
    <w:rsid w:val="00F61B48"/>
    <w:rsid w:val="00F61BF6"/>
    <w:rsid w:val="00F65E7D"/>
    <w:rsid w:val="00F6719B"/>
    <w:rsid w:val="00F72C0F"/>
    <w:rsid w:val="00F730C3"/>
    <w:rsid w:val="00F77A7F"/>
    <w:rsid w:val="00F8083C"/>
    <w:rsid w:val="00F8522F"/>
    <w:rsid w:val="00F92B92"/>
    <w:rsid w:val="00F961F0"/>
    <w:rsid w:val="00F97ED7"/>
    <w:rsid w:val="00F97FDE"/>
    <w:rsid w:val="00FA2A95"/>
    <w:rsid w:val="00FA4EEC"/>
    <w:rsid w:val="00FB020B"/>
    <w:rsid w:val="00FB0A10"/>
    <w:rsid w:val="00FB13A6"/>
    <w:rsid w:val="00FB2DCD"/>
    <w:rsid w:val="00FB35FB"/>
    <w:rsid w:val="00FB3D87"/>
    <w:rsid w:val="00FB6248"/>
    <w:rsid w:val="00FC247D"/>
    <w:rsid w:val="00FC2B2A"/>
    <w:rsid w:val="00FC637A"/>
    <w:rsid w:val="00FC645F"/>
    <w:rsid w:val="00FC7F56"/>
    <w:rsid w:val="00FD0A72"/>
    <w:rsid w:val="00FD0BAB"/>
    <w:rsid w:val="00FD30D9"/>
    <w:rsid w:val="00FD4E9B"/>
    <w:rsid w:val="00FD68B1"/>
    <w:rsid w:val="00FD6FCB"/>
    <w:rsid w:val="00FD716B"/>
    <w:rsid w:val="00FD7CB2"/>
    <w:rsid w:val="00FE0973"/>
    <w:rsid w:val="00FE1C21"/>
    <w:rsid w:val="00FE2458"/>
    <w:rsid w:val="00FE2E75"/>
    <w:rsid w:val="00FE3E5B"/>
    <w:rsid w:val="00FE7BBB"/>
    <w:rsid w:val="00FF0BE5"/>
    <w:rsid w:val="00FF2AE6"/>
    <w:rsid w:val="00FF30F9"/>
    <w:rsid w:val="00FF4ECF"/>
    <w:rsid w:val="00FF5341"/>
    <w:rsid w:val="00FF57BB"/>
    <w:rsid w:val="00FF7399"/>
    <w:rsid w:val="00FF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CE"/>
    <w:rPr>
      <w:sz w:val="24"/>
      <w:szCs w:val="24"/>
    </w:rPr>
  </w:style>
  <w:style w:type="paragraph" w:styleId="Heading1">
    <w:name w:val="heading 1"/>
    <w:basedOn w:val="Normal"/>
    <w:next w:val="Normal"/>
    <w:qFormat/>
    <w:rsid w:val="002A5211"/>
    <w:pPr>
      <w:keepNext/>
      <w:outlineLvl w:val="0"/>
    </w:pPr>
    <w:rPr>
      <w:b/>
      <w:bCs/>
    </w:rPr>
  </w:style>
  <w:style w:type="paragraph" w:styleId="Heading2">
    <w:name w:val="heading 2"/>
    <w:basedOn w:val="Normal"/>
    <w:next w:val="Normal"/>
    <w:qFormat/>
    <w:rsid w:val="002A5211"/>
    <w:pPr>
      <w:keepNext/>
      <w:widowControl w:val="0"/>
      <w:autoSpaceDE w:val="0"/>
      <w:autoSpaceDN w:val="0"/>
      <w:adjustRightInd w:val="0"/>
      <w:jc w:val="center"/>
      <w:outlineLvl w:val="1"/>
    </w:pPr>
    <w:rPr>
      <w:b/>
      <w:bCs/>
      <w:sz w:val="36"/>
      <w:szCs w:val="36"/>
    </w:rPr>
  </w:style>
  <w:style w:type="paragraph" w:styleId="Heading4">
    <w:name w:val="heading 4"/>
    <w:basedOn w:val="Normal"/>
    <w:next w:val="Normal"/>
    <w:qFormat/>
    <w:rsid w:val="002A5211"/>
    <w:pPr>
      <w:keepNext/>
      <w:ind w:left="720" w:right="720"/>
      <w:jc w:val="both"/>
      <w:outlineLvl w:val="3"/>
    </w:pPr>
    <w:rPr>
      <w:b/>
      <w:bCs/>
      <w:u w:val="single"/>
    </w:rPr>
  </w:style>
  <w:style w:type="paragraph" w:styleId="Heading5">
    <w:name w:val="heading 5"/>
    <w:basedOn w:val="Normal"/>
    <w:next w:val="Normal"/>
    <w:qFormat/>
    <w:rsid w:val="002A5211"/>
    <w:pPr>
      <w:keepNext/>
      <w:jc w:val="center"/>
      <w:outlineLvl w:val="4"/>
    </w:pPr>
    <w:rPr>
      <w:b/>
      <w:bCs/>
    </w:rPr>
  </w:style>
  <w:style w:type="paragraph" w:styleId="Heading7">
    <w:name w:val="heading 7"/>
    <w:basedOn w:val="Normal"/>
    <w:next w:val="Normal"/>
    <w:qFormat/>
    <w:rsid w:val="002A5211"/>
    <w:pPr>
      <w:keepNext/>
      <w:jc w:val="both"/>
      <w:outlineLvl w:val="6"/>
    </w:pPr>
    <w:rPr>
      <w:b/>
      <w:bCs/>
      <w:sz w:val="22"/>
    </w:rPr>
  </w:style>
  <w:style w:type="paragraph" w:styleId="Heading8">
    <w:name w:val="heading 8"/>
    <w:basedOn w:val="Normal"/>
    <w:next w:val="Normal"/>
    <w:qFormat/>
    <w:rsid w:val="002A5211"/>
    <w:pPr>
      <w:keepNext/>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5211"/>
    <w:pPr>
      <w:jc w:val="center"/>
    </w:pPr>
    <w:rPr>
      <w:b/>
      <w:bCs/>
    </w:rPr>
  </w:style>
  <w:style w:type="paragraph" w:styleId="Header">
    <w:name w:val="header"/>
    <w:basedOn w:val="Normal"/>
    <w:rsid w:val="002A5211"/>
    <w:pPr>
      <w:tabs>
        <w:tab w:val="center" w:pos="4320"/>
        <w:tab w:val="right" w:pos="8640"/>
      </w:tabs>
    </w:pPr>
  </w:style>
  <w:style w:type="paragraph" w:styleId="BodyTextIndent">
    <w:name w:val="Body Text Indent"/>
    <w:basedOn w:val="Normal"/>
    <w:rsid w:val="002A5211"/>
    <w:pPr>
      <w:ind w:left="720"/>
      <w:jc w:val="both"/>
    </w:pPr>
  </w:style>
  <w:style w:type="paragraph" w:styleId="BodyTextIndent2">
    <w:name w:val="Body Text Indent 2"/>
    <w:basedOn w:val="Normal"/>
    <w:rsid w:val="002A5211"/>
    <w:pPr>
      <w:ind w:left="1080"/>
      <w:jc w:val="both"/>
    </w:pPr>
  </w:style>
  <w:style w:type="paragraph" w:styleId="BodyTextIndent3">
    <w:name w:val="Body Text Indent 3"/>
    <w:basedOn w:val="Normal"/>
    <w:rsid w:val="002A5211"/>
    <w:pPr>
      <w:tabs>
        <w:tab w:val="left" w:pos="-1079"/>
      </w:tabs>
      <w:ind w:left="1224"/>
      <w:jc w:val="both"/>
    </w:pPr>
    <w:rPr>
      <w:szCs w:val="23"/>
    </w:rPr>
  </w:style>
  <w:style w:type="paragraph" w:styleId="BodyText3">
    <w:name w:val="Body Text 3"/>
    <w:basedOn w:val="Normal"/>
    <w:rsid w:val="002A5211"/>
    <w:pPr>
      <w:jc w:val="both"/>
    </w:pPr>
  </w:style>
  <w:style w:type="paragraph" w:styleId="BodyText">
    <w:name w:val="Body Text"/>
    <w:basedOn w:val="Normal"/>
    <w:rsid w:val="002A5211"/>
    <w:rPr>
      <w:b/>
      <w:bCs/>
      <w:u w:val="single"/>
    </w:rPr>
  </w:style>
  <w:style w:type="paragraph" w:styleId="BodyText2">
    <w:name w:val="Body Text 2"/>
    <w:basedOn w:val="Normal"/>
    <w:rsid w:val="002A5211"/>
    <w:rPr>
      <w:b/>
      <w:bCs/>
    </w:rPr>
  </w:style>
  <w:style w:type="paragraph" w:styleId="Footer">
    <w:name w:val="footer"/>
    <w:basedOn w:val="Normal"/>
    <w:link w:val="FooterChar"/>
    <w:uiPriority w:val="99"/>
    <w:rsid w:val="002A5211"/>
    <w:pPr>
      <w:tabs>
        <w:tab w:val="center" w:pos="4320"/>
        <w:tab w:val="right" w:pos="8640"/>
      </w:tabs>
    </w:pPr>
  </w:style>
  <w:style w:type="paragraph" w:styleId="BalloonText">
    <w:name w:val="Balloon Text"/>
    <w:basedOn w:val="Normal"/>
    <w:semiHidden/>
    <w:rsid w:val="00A0583C"/>
    <w:rPr>
      <w:rFonts w:ascii="Tahoma" w:hAnsi="Tahoma" w:cs="Tahoma"/>
      <w:sz w:val="16"/>
      <w:szCs w:val="16"/>
    </w:rPr>
  </w:style>
  <w:style w:type="character" w:styleId="PageNumber">
    <w:name w:val="page number"/>
    <w:basedOn w:val="DefaultParagraphFont"/>
    <w:rsid w:val="00C66AA6"/>
  </w:style>
  <w:style w:type="character" w:styleId="Hyperlink">
    <w:name w:val="Hyperlink"/>
    <w:basedOn w:val="DefaultParagraphFont"/>
    <w:rsid w:val="00187DFC"/>
    <w:rPr>
      <w:color w:val="0000FF"/>
      <w:u w:val="single"/>
    </w:rPr>
  </w:style>
  <w:style w:type="paragraph" w:styleId="ListParagraph">
    <w:name w:val="List Paragraph"/>
    <w:basedOn w:val="Normal"/>
    <w:uiPriority w:val="34"/>
    <w:qFormat/>
    <w:rsid w:val="00B86A4F"/>
    <w:pPr>
      <w:ind w:left="720"/>
      <w:contextualSpacing/>
    </w:pPr>
  </w:style>
  <w:style w:type="paragraph" w:customStyle="1" w:styleId="Default">
    <w:name w:val="Default"/>
    <w:rsid w:val="00A55C56"/>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943AF0"/>
    <w:rPr>
      <w:sz w:val="24"/>
      <w:szCs w:val="24"/>
    </w:rPr>
  </w:style>
  <w:style w:type="character" w:styleId="CommentReference">
    <w:name w:val="annotation reference"/>
    <w:basedOn w:val="DefaultParagraphFont"/>
    <w:uiPriority w:val="99"/>
    <w:semiHidden/>
    <w:unhideWhenUsed/>
    <w:rsid w:val="0056511F"/>
    <w:rPr>
      <w:sz w:val="16"/>
      <w:szCs w:val="16"/>
    </w:rPr>
  </w:style>
  <w:style w:type="paragraph" w:styleId="CommentText">
    <w:name w:val="annotation text"/>
    <w:basedOn w:val="Normal"/>
    <w:link w:val="CommentTextChar"/>
    <w:uiPriority w:val="99"/>
    <w:semiHidden/>
    <w:unhideWhenUsed/>
    <w:rsid w:val="0056511F"/>
    <w:rPr>
      <w:sz w:val="20"/>
      <w:szCs w:val="20"/>
    </w:rPr>
  </w:style>
  <w:style w:type="character" w:customStyle="1" w:styleId="CommentTextChar">
    <w:name w:val="Comment Text Char"/>
    <w:basedOn w:val="DefaultParagraphFont"/>
    <w:link w:val="CommentText"/>
    <w:uiPriority w:val="99"/>
    <w:semiHidden/>
    <w:rsid w:val="0056511F"/>
  </w:style>
  <w:style w:type="paragraph" w:styleId="CommentSubject">
    <w:name w:val="annotation subject"/>
    <w:basedOn w:val="CommentText"/>
    <w:next w:val="CommentText"/>
    <w:link w:val="CommentSubjectChar"/>
    <w:uiPriority w:val="99"/>
    <w:semiHidden/>
    <w:unhideWhenUsed/>
    <w:rsid w:val="0056511F"/>
    <w:rPr>
      <w:b/>
      <w:bCs/>
    </w:rPr>
  </w:style>
  <w:style w:type="character" w:customStyle="1" w:styleId="CommentSubjectChar">
    <w:name w:val="Comment Subject Char"/>
    <w:basedOn w:val="CommentTextChar"/>
    <w:link w:val="CommentSubject"/>
    <w:uiPriority w:val="99"/>
    <w:semiHidden/>
    <w:rsid w:val="005651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CE"/>
    <w:rPr>
      <w:sz w:val="24"/>
      <w:szCs w:val="24"/>
    </w:rPr>
  </w:style>
  <w:style w:type="paragraph" w:styleId="Heading1">
    <w:name w:val="heading 1"/>
    <w:basedOn w:val="Normal"/>
    <w:next w:val="Normal"/>
    <w:qFormat/>
    <w:rsid w:val="002A5211"/>
    <w:pPr>
      <w:keepNext/>
      <w:outlineLvl w:val="0"/>
    </w:pPr>
    <w:rPr>
      <w:b/>
      <w:bCs/>
    </w:rPr>
  </w:style>
  <w:style w:type="paragraph" w:styleId="Heading2">
    <w:name w:val="heading 2"/>
    <w:basedOn w:val="Normal"/>
    <w:next w:val="Normal"/>
    <w:qFormat/>
    <w:rsid w:val="002A5211"/>
    <w:pPr>
      <w:keepNext/>
      <w:widowControl w:val="0"/>
      <w:autoSpaceDE w:val="0"/>
      <w:autoSpaceDN w:val="0"/>
      <w:adjustRightInd w:val="0"/>
      <w:jc w:val="center"/>
      <w:outlineLvl w:val="1"/>
    </w:pPr>
    <w:rPr>
      <w:b/>
      <w:bCs/>
      <w:sz w:val="36"/>
      <w:szCs w:val="36"/>
    </w:rPr>
  </w:style>
  <w:style w:type="paragraph" w:styleId="Heading4">
    <w:name w:val="heading 4"/>
    <w:basedOn w:val="Normal"/>
    <w:next w:val="Normal"/>
    <w:qFormat/>
    <w:rsid w:val="002A5211"/>
    <w:pPr>
      <w:keepNext/>
      <w:ind w:left="720" w:right="720"/>
      <w:jc w:val="both"/>
      <w:outlineLvl w:val="3"/>
    </w:pPr>
    <w:rPr>
      <w:b/>
      <w:bCs/>
      <w:u w:val="single"/>
    </w:rPr>
  </w:style>
  <w:style w:type="paragraph" w:styleId="Heading5">
    <w:name w:val="heading 5"/>
    <w:basedOn w:val="Normal"/>
    <w:next w:val="Normal"/>
    <w:qFormat/>
    <w:rsid w:val="002A5211"/>
    <w:pPr>
      <w:keepNext/>
      <w:jc w:val="center"/>
      <w:outlineLvl w:val="4"/>
    </w:pPr>
    <w:rPr>
      <w:b/>
      <w:bCs/>
    </w:rPr>
  </w:style>
  <w:style w:type="paragraph" w:styleId="Heading7">
    <w:name w:val="heading 7"/>
    <w:basedOn w:val="Normal"/>
    <w:next w:val="Normal"/>
    <w:qFormat/>
    <w:rsid w:val="002A5211"/>
    <w:pPr>
      <w:keepNext/>
      <w:jc w:val="both"/>
      <w:outlineLvl w:val="6"/>
    </w:pPr>
    <w:rPr>
      <w:b/>
      <w:bCs/>
      <w:sz w:val="22"/>
    </w:rPr>
  </w:style>
  <w:style w:type="paragraph" w:styleId="Heading8">
    <w:name w:val="heading 8"/>
    <w:basedOn w:val="Normal"/>
    <w:next w:val="Normal"/>
    <w:qFormat/>
    <w:rsid w:val="002A5211"/>
    <w:pPr>
      <w:keepNext/>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5211"/>
    <w:pPr>
      <w:jc w:val="center"/>
    </w:pPr>
    <w:rPr>
      <w:b/>
      <w:bCs/>
    </w:rPr>
  </w:style>
  <w:style w:type="paragraph" w:styleId="Header">
    <w:name w:val="header"/>
    <w:basedOn w:val="Normal"/>
    <w:rsid w:val="002A5211"/>
    <w:pPr>
      <w:tabs>
        <w:tab w:val="center" w:pos="4320"/>
        <w:tab w:val="right" w:pos="8640"/>
      </w:tabs>
    </w:pPr>
  </w:style>
  <w:style w:type="paragraph" w:styleId="BodyTextIndent">
    <w:name w:val="Body Text Indent"/>
    <w:basedOn w:val="Normal"/>
    <w:rsid w:val="002A5211"/>
    <w:pPr>
      <w:ind w:left="720"/>
      <w:jc w:val="both"/>
    </w:pPr>
  </w:style>
  <w:style w:type="paragraph" w:styleId="BodyTextIndent2">
    <w:name w:val="Body Text Indent 2"/>
    <w:basedOn w:val="Normal"/>
    <w:rsid w:val="002A5211"/>
    <w:pPr>
      <w:ind w:left="1080"/>
      <w:jc w:val="both"/>
    </w:pPr>
  </w:style>
  <w:style w:type="paragraph" w:styleId="BodyTextIndent3">
    <w:name w:val="Body Text Indent 3"/>
    <w:basedOn w:val="Normal"/>
    <w:rsid w:val="002A5211"/>
    <w:pPr>
      <w:tabs>
        <w:tab w:val="left" w:pos="-1079"/>
      </w:tabs>
      <w:ind w:left="1224"/>
      <w:jc w:val="both"/>
    </w:pPr>
    <w:rPr>
      <w:szCs w:val="23"/>
    </w:rPr>
  </w:style>
  <w:style w:type="paragraph" w:styleId="BodyText3">
    <w:name w:val="Body Text 3"/>
    <w:basedOn w:val="Normal"/>
    <w:rsid w:val="002A5211"/>
    <w:pPr>
      <w:jc w:val="both"/>
    </w:pPr>
  </w:style>
  <w:style w:type="paragraph" w:styleId="BodyText">
    <w:name w:val="Body Text"/>
    <w:basedOn w:val="Normal"/>
    <w:rsid w:val="002A5211"/>
    <w:rPr>
      <w:b/>
      <w:bCs/>
      <w:u w:val="single"/>
    </w:rPr>
  </w:style>
  <w:style w:type="paragraph" w:styleId="BodyText2">
    <w:name w:val="Body Text 2"/>
    <w:basedOn w:val="Normal"/>
    <w:rsid w:val="002A5211"/>
    <w:rPr>
      <w:b/>
      <w:bCs/>
    </w:rPr>
  </w:style>
  <w:style w:type="paragraph" w:styleId="Footer">
    <w:name w:val="footer"/>
    <w:basedOn w:val="Normal"/>
    <w:link w:val="FooterChar"/>
    <w:uiPriority w:val="99"/>
    <w:rsid w:val="002A5211"/>
    <w:pPr>
      <w:tabs>
        <w:tab w:val="center" w:pos="4320"/>
        <w:tab w:val="right" w:pos="8640"/>
      </w:tabs>
    </w:pPr>
  </w:style>
  <w:style w:type="paragraph" w:styleId="BalloonText">
    <w:name w:val="Balloon Text"/>
    <w:basedOn w:val="Normal"/>
    <w:semiHidden/>
    <w:rsid w:val="00A0583C"/>
    <w:rPr>
      <w:rFonts w:ascii="Tahoma" w:hAnsi="Tahoma" w:cs="Tahoma"/>
      <w:sz w:val="16"/>
      <w:szCs w:val="16"/>
    </w:rPr>
  </w:style>
  <w:style w:type="character" w:styleId="PageNumber">
    <w:name w:val="page number"/>
    <w:basedOn w:val="DefaultParagraphFont"/>
    <w:rsid w:val="00C66AA6"/>
  </w:style>
  <w:style w:type="character" w:styleId="Hyperlink">
    <w:name w:val="Hyperlink"/>
    <w:basedOn w:val="DefaultParagraphFont"/>
    <w:rsid w:val="00187DFC"/>
    <w:rPr>
      <w:color w:val="0000FF"/>
      <w:u w:val="single"/>
    </w:rPr>
  </w:style>
  <w:style w:type="paragraph" w:styleId="ListParagraph">
    <w:name w:val="List Paragraph"/>
    <w:basedOn w:val="Normal"/>
    <w:uiPriority w:val="34"/>
    <w:qFormat/>
    <w:rsid w:val="00B86A4F"/>
    <w:pPr>
      <w:ind w:left="720"/>
      <w:contextualSpacing/>
    </w:pPr>
  </w:style>
  <w:style w:type="paragraph" w:customStyle="1" w:styleId="Default">
    <w:name w:val="Default"/>
    <w:rsid w:val="00A55C56"/>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943AF0"/>
    <w:rPr>
      <w:sz w:val="24"/>
      <w:szCs w:val="24"/>
    </w:rPr>
  </w:style>
  <w:style w:type="character" w:styleId="CommentReference">
    <w:name w:val="annotation reference"/>
    <w:basedOn w:val="DefaultParagraphFont"/>
    <w:uiPriority w:val="99"/>
    <w:semiHidden/>
    <w:unhideWhenUsed/>
    <w:rsid w:val="0056511F"/>
    <w:rPr>
      <w:sz w:val="16"/>
      <w:szCs w:val="16"/>
    </w:rPr>
  </w:style>
  <w:style w:type="paragraph" w:styleId="CommentText">
    <w:name w:val="annotation text"/>
    <w:basedOn w:val="Normal"/>
    <w:link w:val="CommentTextChar"/>
    <w:uiPriority w:val="99"/>
    <w:semiHidden/>
    <w:unhideWhenUsed/>
    <w:rsid w:val="0056511F"/>
    <w:rPr>
      <w:sz w:val="20"/>
      <w:szCs w:val="20"/>
    </w:rPr>
  </w:style>
  <w:style w:type="character" w:customStyle="1" w:styleId="CommentTextChar">
    <w:name w:val="Comment Text Char"/>
    <w:basedOn w:val="DefaultParagraphFont"/>
    <w:link w:val="CommentText"/>
    <w:uiPriority w:val="99"/>
    <w:semiHidden/>
    <w:rsid w:val="0056511F"/>
  </w:style>
  <w:style w:type="paragraph" w:styleId="CommentSubject">
    <w:name w:val="annotation subject"/>
    <w:basedOn w:val="CommentText"/>
    <w:next w:val="CommentText"/>
    <w:link w:val="CommentSubjectChar"/>
    <w:uiPriority w:val="99"/>
    <w:semiHidden/>
    <w:unhideWhenUsed/>
    <w:rsid w:val="0056511F"/>
    <w:rPr>
      <w:b/>
      <w:bCs/>
    </w:rPr>
  </w:style>
  <w:style w:type="character" w:customStyle="1" w:styleId="CommentSubjectChar">
    <w:name w:val="Comment Subject Char"/>
    <w:basedOn w:val="CommentTextChar"/>
    <w:link w:val="CommentSubject"/>
    <w:uiPriority w:val="99"/>
    <w:semiHidden/>
    <w:rsid w:val="00565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3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1317</Words>
  <Characters>7900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NAME OF COMPANY: ____________________________________________________</vt:lpstr>
    </vt:vector>
  </TitlesOfParts>
  <Company>Town of Wilmington</Company>
  <LinksUpToDate>false</LinksUpToDate>
  <CharactersWithSpaces>9199</CharactersWithSpaces>
  <SharedDoc>false</SharedDoc>
  <HLinks>
    <vt:vector size="12" baseType="variant">
      <vt:variant>
        <vt:i4>2424920</vt:i4>
      </vt:variant>
      <vt:variant>
        <vt:i4>3</vt:i4>
      </vt:variant>
      <vt:variant>
        <vt:i4>0</vt:i4>
      </vt:variant>
      <vt:variant>
        <vt:i4>5</vt:i4>
      </vt:variant>
      <vt:variant>
        <vt:lpwstr>mailto:planner@montague-ma.gov</vt:lpwstr>
      </vt:variant>
      <vt:variant>
        <vt:lpwstr/>
      </vt:variant>
      <vt:variant>
        <vt:i4>2424920</vt:i4>
      </vt:variant>
      <vt:variant>
        <vt:i4>0</vt:i4>
      </vt:variant>
      <vt:variant>
        <vt:i4>0</vt:i4>
      </vt:variant>
      <vt:variant>
        <vt:i4>5</vt:i4>
      </vt:variant>
      <vt:variant>
        <vt:lpwstr>mailto:planner@montague-ma.gov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COMPANY: ____________________________________________________</dc:title>
  <dc:creator>Town of Wilmington</dc:creator>
  <cp:lastModifiedBy>Walter Ramsey - Montague Planner</cp:lastModifiedBy>
  <cp:revision>2</cp:revision>
  <cp:lastPrinted>2013-11-25T17:23:00Z</cp:lastPrinted>
  <dcterms:created xsi:type="dcterms:W3CDTF">2019-08-28T21:23:00Z</dcterms:created>
  <dcterms:modified xsi:type="dcterms:W3CDTF">2019-08-28T21:23:00Z</dcterms:modified>
</cp:coreProperties>
</file>