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73487" w14:textId="717326D7" w:rsidR="00B971B5" w:rsidRPr="003E647D" w:rsidRDefault="001F02DF" w:rsidP="003E647D">
      <w:pPr>
        <w:rPr>
          <w:sz w:val="24"/>
        </w:rPr>
      </w:pPr>
      <w:r>
        <w:rPr>
          <w:noProof/>
          <w:sz w:val="24"/>
        </w:rPr>
        <w:drawing>
          <wp:anchor distT="0" distB="0" distL="114300" distR="114300" simplePos="0" relativeHeight="251658243" behindDoc="0" locked="0" layoutInCell="1" allowOverlap="1" wp14:anchorId="6391CF7D" wp14:editId="614EF574">
            <wp:simplePos x="0" y="0"/>
            <wp:positionH relativeFrom="margin">
              <wp:posOffset>3175</wp:posOffset>
            </wp:positionH>
            <wp:positionV relativeFrom="margin">
              <wp:posOffset>-106680</wp:posOffset>
            </wp:positionV>
            <wp:extent cx="833755" cy="833755"/>
            <wp:effectExtent l="0" t="0" r="4445" b="4445"/>
            <wp:wrapSquare wrapText="bothSides"/>
            <wp:docPr id="4" name="Picture 4" descr="Calend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alendar&#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3755" cy="833755"/>
                    </a:xfrm>
                    <a:prstGeom prst="rect">
                      <a:avLst/>
                    </a:prstGeom>
                  </pic:spPr>
                </pic:pic>
              </a:graphicData>
            </a:graphic>
            <wp14:sizeRelH relativeFrom="margin">
              <wp14:pctWidth>0</wp14:pctWidth>
            </wp14:sizeRelH>
            <wp14:sizeRelV relativeFrom="margin">
              <wp14:pctHeight>0</wp14:pctHeight>
            </wp14:sizeRelV>
          </wp:anchor>
        </w:drawing>
      </w:r>
      <w:bookmarkStart w:id="0" w:name="_Hlk132715518"/>
      <w:bookmarkEnd w:id="0"/>
      <w:r w:rsidR="00B55402" w:rsidRPr="00C53DC8">
        <w:rPr>
          <w:b/>
          <w:noProof/>
          <w:sz w:val="24"/>
          <w:szCs w:val="24"/>
        </w:rPr>
        <mc:AlternateContent>
          <mc:Choice Requires="wps">
            <w:drawing>
              <wp:anchor distT="45720" distB="45720" distL="114300" distR="114300" simplePos="0" relativeHeight="251658241" behindDoc="0" locked="0" layoutInCell="1" allowOverlap="1" wp14:anchorId="3305DA10" wp14:editId="4C57EEFC">
                <wp:simplePos x="0" y="0"/>
                <wp:positionH relativeFrom="column">
                  <wp:posOffset>4606290</wp:posOffset>
                </wp:positionH>
                <wp:positionV relativeFrom="paragraph">
                  <wp:posOffset>6985</wp:posOffset>
                </wp:positionV>
                <wp:extent cx="1637665" cy="1404620"/>
                <wp:effectExtent l="0" t="0" r="63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1404620"/>
                        </a:xfrm>
                        <a:prstGeom prst="rect">
                          <a:avLst/>
                        </a:prstGeom>
                        <a:solidFill>
                          <a:srgbClr val="FFFFFF"/>
                        </a:solidFill>
                        <a:ln w="9525">
                          <a:noFill/>
                          <a:miter lim="800000"/>
                          <a:headEnd/>
                          <a:tailEnd/>
                        </a:ln>
                      </wps:spPr>
                      <wps:txbx>
                        <w:txbxContent>
                          <w:p w14:paraId="1BE9E24D" w14:textId="434C69AC" w:rsidR="00B55402" w:rsidRDefault="00B55402" w:rsidP="00B55402">
                            <w:r>
                              <w:t>PLANNING BOARD</w:t>
                            </w:r>
                          </w:p>
                          <w:p w14:paraId="769B7438" w14:textId="409A3195" w:rsidR="00B55402" w:rsidRDefault="00B55402" w:rsidP="00B55402">
                            <w:r>
                              <w:t xml:space="preserve">(413) 863-3200 </w:t>
                            </w:r>
                            <w:r w:rsidR="0036663D">
                              <w:t>ext. 112</w:t>
                            </w:r>
                          </w:p>
                          <w:p w14:paraId="44C676CA" w14:textId="376512E3" w:rsidR="00B55402" w:rsidRDefault="0036663D" w:rsidP="00B55402">
                            <w:r>
                              <w:t>Planner@montague-ma.gov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05DA10" id="_x0000_t202" coordsize="21600,21600" o:spt="202" path="m,l,21600r21600,l21600,xe">
                <v:stroke joinstyle="miter"/>
                <v:path gradientshapeok="t" o:connecttype="rect"/>
              </v:shapetype>
              <v:shape id="Text Box 2" o:spid="_x0000_s1026" type="#_x0000_t202" style="position:absolute;margin-left:362.7pt;margin-top:.55pt;width:128.9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" stroked="f">
                <v:textbox style="mso-fit-shape-to-text:t">
                  <w:txbxContent>
                    <w:p w14:paraId="1BE9E24D" w14:textId="434C69AC" w:rsidR="00B55402" w:rsidRDefault="00B55402" w:rsidP="00B55402">
                      <w:r>
                        <w:t>PLANNING BOARD</w:t>
                      </w:r>
                    </w:p>
                    <w:p w14:paraId="769B7438" w14:textId="409A3195" w:rsidR="00B55402" w:rsidRDefault="00B55402" w:rsidP="00B55402">
                      <w:r>
                        <w:t xml:space="preserve">(413) 863-3200 </w:t>
                      </w:r>
                      <w:r w:rsidR="0036663D">
                        <w:t>ext. 112</w:t>
                      </w:r>
                    </w:p>
                    <w:p w14:paraId="44C676CA" w14:textId="376512E3" w:rsidR="00B55402" w:rsidRDefault="0036663D" w:rsidP="00B55402">
                      <w:r>
                        <w:t>Planner@montague-ma.gov</w:t>
                      </w:r>
                    </w:p>
                  </w:txbxContent>
                </v:textbox>
                <w10:wrap type="square"/>
              </v:shape>
            </w:pict>
          </mc:Fallback>
        </mc:AlternateContent>
      </w:r>
      <w:r w:rsidR="00B55402" w:rsidRPr="00C53DC8">
        <w:rPr>
          <w:b/>
          <w:noProof/>
          <w:sz w:val="24"/>
          <w:szCs w:val="24"/>
        </w:rPr>
        <mc:AlternateContent>
          <mc:Choice Requires="wps">
            <w:drawing>
              <wp:anchor distT="45720" distB="45720" distL="114300" distR="114300" simplePos="0" relativeHeight="251658240" behindDoc="0" locked="0" layoutInCell="1" allowOverlap="1" wp14:anchorId="32ABE3DB" wp14:editId="35F9D472">
                <wp:simplePos x="0" y="0"/>
                <wp:positionH relativeFrom="column">
                  <wp:posOffset>3071882</wp:posOffset>
                </wp:positionH>
                <wp:positionV relativeFrom="paragraph">
                  <wp:posOffset>7040</wp:posOffset>
                </wp:positionV>
                <wp:extent cx="1526540"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6540" cy="1404620"/>
                        </a:xfrm>
                        <a:prstGeom prst="rect">
                          <a:avLst/>
                        </a:prstGeom>
                        <a:solidFill>
                          <a:srgbClr val="FFFFFF"/>
                        </a:solidFill>
                        <a:ln w="9525">
                          <a:noFill/>
                          <a:miter lim="800000"/>
                          <a:headEnd/>
                          <a:tailEnd/>
                        </a:ln>
                      </wps:spPr>
                      <wps:txbx>
                        <w:txbxContent>
                          <w:p w14:paraId="744A2E28" w14:textId="31DF94A5" w:rsidR="0064130D" w:rsidRDefault="0064130D">
                            <w:r>
                              <w:t>TOWN HALL</w:t>
                            </w:r>
                          </w:p>
                          <w:p w14:paraId="2F24F455" w14:textId="3F2AB69C" w:rsidR="0064130D" w:rsidRDefault="00B55402">
                            <w:r>
                              <w:t>One Avenue A</w:t>
                            </w:r>
                          </w:p>
                          <w:p w14:paraId="405127D8" w14:textId="7588940A" w:rsidR="00B55402" w:rsidRDefault="00B55402">
                            <w:r>
                              <w:t>Turners Falls, MA 01376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ABE3DB" id="Text Box 217" o:spid="_x0000_s1027" type="#_x0000_t202" style="position:absolute;margin-left:241.9pt;margin-top:.55pt;width:120.2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" stroked="f">
                <v:textbox style="mso-fit-shape-to-text:t">
                  <w:txbxContent>
                    <w:p w14:paraId="744A2E28" w14:textId="31DF94A5" w:rsidR="0064130D" w:rsidRDefault="0064130D">
                      <w:r>
                        <w:t>TOWN HALL</w:t>
                      </w:r>
                    </w:p>
                    <w:p w14:paraId="2F24F455" w14:textId="3F2AB69C" w:rsidR="0064130D" w:rsidRDefault="00B55402">
                      <w:r>
                        <w:t>One Avenue A</w:t>
                      </w:r>
                    </w:p>
                    <w:p w14:paraId="405127D8" w14:textId="7588940A" w:rsidR="00B55402" w:rsidRDefault="00B55402">
                      <w:r>
                        <w:t>Turners Falls, MA 01376</w:t>
                      </w:r>
                    </w:p>
                  </w:txbxContent>
                </v:textbox>
                <w10:wrap type="square"/>
              </v:shape>
            </w:pict>
          </mc:Fallback>
        </mc:AlternateContent>
      </w:r>
      <w:r w:rsidR="00B971B5" w:rsidRPr="00C53DC8">
        <w:rPr>
          <w:b/>
          <w:sz w:val="24"/>
          <w:szCs w:val="24"/>
        </w:rPr>
        <w:t>TOWN OF</w:t>
      </w:r>
    </w:p>
    <w:p w14:paraId="32A1A585" w14:textId="4D636299" w:rsidR="00B971B5" w:rsidRPr="003E647D" w:rsidRDefault="005B0D46" w:rsidP="0064130D">
      <w:pPr>
        <w:ind w:right="-360"/>
        <w:rPr>
          <w:b/>
          <w:sz w:val="46"/>
          <w:szCs w:val="46"/>
        </w:rPr>
      </w:pPr>
      <w:r w:rsidRPr="003E647D">
        <w:rPr>
          <w:b/>
          <w:color w:val="2F5496" w:themeColor="accent1" w:themeShade="BF"/>
          <w:sz w:val="46"/>
          <w:szCs w:val="46"/>
        </w:rPr>
        <w:t>MONTAGUE</w:t>
      </w:r>
      <w:r w:rsidRPr="003E647D">
        <w:rPr>
          <w:b/>
          <w:sz w:val="46"/>
          <w:szCs w:val="46"/>
        </w:rPr>
        <w:t xml:space="preserve"> </w:t>
      </w:r>
    </w:p>
    <w:p w14:paraId="5EA1ABF5" w14:textId="64BEE828" w:rsidR="002171F1" w:rsidRPr="00C53DC8" w:rsidRDefault="00B971B5" w:rsidP="00C53DC8">
      <w:pPr>
        <w:ind w:right="-360"/>
        <w:rPr>
          <w:b/>
          <w:sz w:val="24"/>
          <w:szCs w:val="24"/>
        </w:rPr>
      </w:pPr>
      <w:r w:rsidRPr="00C53DC8">
        <w:rPr>
          <w:b/>
          <w:sz w:val="24"/>
          <w:szCs w:val="24"/>
        </w:rPr>
        <w:t>MASSACHUSETTS</w:t>
      </w:r>
    </w:p>
    <w:p w14:paraId="40E04DF2" w14:textId="3B7208E8" w:rsidR="003E647D" w:rsidRDefault="00C53DC8" w:rsidP="003E647D">
      <w:pPr>
        <w:ind w:right="-360"/>
        <w:jc w:val="center"/>
        <w:rPr>
          <w:b/>
          <w:bCs/>
          <w:sz w:val="28"/>
          <w:szCs w:val="28"/>
        </w:rPr>
      </w:pPr>
      <w:r>
        <w:rPr>
          <w:bCs/>
          <w:noProof/>
          <w:sz w:val="24"/>
          <w:szCs w:val="24"/>
        </w:rPr>
        <mc:AlternateContent>
          <mc:Choice Requires="wps">
            <w:drawing>
              <wp:anchor distT="0" distB="0" distL="114300" distR="114300" simplePos="0" relativeHeight="251658242" behindDoc="0" locked="0" layoutInCell="1" allowOverlap="1" wp14:anchorId="6870701D" wp14:editId="04711660">
                <wp:simplePos x="0" y="0"/>
                <wp:positionH relativeFrom="column">
                  <wp:posOffset>18883</wp:posOffset>
                </wp:positionH>
                <wp:positionV relativeFrom="paragraph">
                  <wp:posOffset>69408</wp:posOffset>
                </wp:positionV>
                <wp:extent cx="6209969" cy="15903"/>
                <wp:effectExtent l="0" t="0" r="19685" b="22225"/>
                <wp:wrapNone/>
                <wp:docPr id="3" name="Straight Connector 3"/>
                <wp:cNvGraphicFramePr/>
                <a:graphic xmlns:a="http://schemas.openxmlformats.org/drawingml/2006/main">
                  <a:graphicData uri="http://schemas.microsoft.com/office/word/2010/wordprocessingShape">
                    <wps:wsp>
                      <wps:cNvCnPr/>
                      <wps:spPr>
                        <a:xfrm flipV="1">
                          <a:off x="0" y="0"/>
                          <a:ext cx="6209969" cy="15903"/>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F52ED5" id="Straight Connector 3" o:spid="_x0000_s1026" style="position:absolute;flip:y;z-index:251658242;visibility:visible;mso-wrap-style:square;mso-wrap-distance-left:9pt;mso-wrap-distance-top:0;mso-wrap-distance-right:9pt;mso-wrap-distance-bottom:0;mso-position-horizontal:absolute;mso-position-horizontal-relative:text;mso-position-vertical:absolute;mso-position-vertical-relative:text" from="1.5pt,5.45pt" to="490.4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" strokecolor="#2f5496 [2404]" strokeweight=".5pt">
                <v:stroke joinstyle="miter"/>
              </v:line>
            </w:pict>
          </mc:Fallback>
        </mc:AlternateContent>
      </w:r>
    </w:p>
    <w:p w14:paraId="5C699B08" w14:textId="47E5404B" w:rsidR="00C44CE7" w:rsidRDefault="002E1A09" w:rsidP="003E647D">
      <w:pPr>
        <w:ind w:right="-360"/>
        <w:jc w:val="center"/>
        <w:rPr>
          <w:b/>
          <w:bCs/>
          <w:sz w:val="28"/>
          <w:szCs w:val="28"/>
        </w:rPr>
      </w:pPr>
      <w:r>
        <w:rPr>
          <w:b/>
          <w:bCs/>
          <w:sz w:val="28"/>
          <w:szCs w:val="28"/>
        </w:rPr>
        <w:t xml:space="preserve">MONTAGUE </w:t>
      </w:r>
      <w:r w:rsidR="00E43B68" w:rsidRPr="0130E2F3">
        <w:rPr>
          <w:b/>
          <w:bCs/>
          <w:sz w:val="28"/>
          <w:szCs w:val="28"/>
        </w:rPr>
        <w:t>PLANNING BOARD</w:t>
      </w:r>
    </w:p>
    <w:p w14:paraId="05BABEB2" w14:textId="0E44C124" w:rsidR="00416ADB" w:rsidRDefault="002E1A09" w:rsidP="007C2323">
      <w:pPr>
        <w:ind w:right="-360"/>
        <w:jc w:val="center"/>
        <w:rPr>
          <w:b/>
          <w:bCs/>
          <w:sz w:val="28"/>
          <w:szCs w:val="28"/>
        </w:rPr>
      </w:pPr>
      <w:r>
        <w:rPr>
          <w:b/>
          <w:bCs/>
          <w:sz w:val="28"/>
          <w:szCs w:val="28"/>
        </w:rPr>
        <w:t>MEETING AGENDA</w:t>
      </w:r>
    </w:p>
    <w:p w14:paraId="2792CB88" w14:textId="77777777" w:rsidR="004A3860" w:rsidRPr="00CA3563" w:rsidRDefault="004A3860" w:rsidP="003E647D">
      <w:pPr>
        <w:ind w:right="-360"/>
        <w:jc w:val="center"/>
        <w:rPr>
          <w:b/>
          <w:bCs/>
          <w:sz w:val="24"/>
          <w:szCs w:val="24"/>
        </w:rPr>
      </w:pPr>
    </w:p>
    <w:p w14:paraId="079DA77A" w14:textId="7EF3D96D" w:rsidR="004A3860" w:rsidRPr="00A87D0A" w:rsidRDefault="00600132" w:rsidP="00A87D0A">
      <w:pPr>
        <w:jc w:val="center"/>
        <w:rPr>
          <w:b/>
          <w:bCs/>
          <w:sz w:val="24"/>
          <w:szCs w:val="24"/>
          <w:u w:val="single"/>
        </w:rPr>
      </w:pPr>
      <w:r w:rsidRPr="00600132">
        <w:rPr>
          <w:b/>
          <w:bCs/>
          <w:color w:val="000000" w:themeColor="text1"/>
          <w:sz w:val="24"/>
          <w:szCs w:val="24"/>
        </w:rPr>
        <w:t xml:space="preserve">Tuesday, </w:t>
      </w:r>
      <w:r w:rsidR="00804264">
        <w:rPr>
          <w:b/>
          <w:bCs/>
          <w:color w:val="000000" w:themeColor="text1"/>
          <w:sz w:val="24"/>
          <w:szCs w:val="24"/>
        </w:rPr>
        <w:t>July</w:t>
      </w:r>
      <w:r w:rsidR="00C3319C">
        <w:rPr>
          <w:b/>
          <w:bCs/>
          <w:color w:val="000000" w:themeColor="text1"/>
          <w:sz w:val="24"/>
          <w:szCs w:val="24"/>
        </w:rPr>
        <w:t xml:space="preserve"> 22</w:t>
      </w:r>
      <w:r w:rsidRPr="00600132">
        <w:rPr>
          <w:b/>
          <w:bCs/>
          <w:color w:val="000000" w:themeColor="text1"/>
          <w:sz w:val="24"/>
          <w:szCs w:val="24"/>
        </w:rPr>
        <w:t xml:space="preserve">, </w:t>
      </w:r>
      <w:proofErr w:type="gramStart"/>
      <w:r w:rsidRPr="00600132">
        <w:rPr>
          <w:b/>
          <w:bCs/>
          <w:color w:val="000000" w:themeColor="text1"/>
          <w:sz w:val="24"/>
          <w:szCs w:val="24"/>
        </w:rPr>
        <w:t>2025</w:t>
      </w:r>
      <w:proofErr w:type="gramEnd"/>
      <w:r w:rsidRPr="00600132">
        <w:rPr>
          <w:b/>
          <w:bCs/>
          <w:color w:val="000000" w:themeColor="text1"/>
          <w:sz w:val="24"/>
          <w:szCs w:val="24"/>
        </w:rPr>
        <w:t xml:space="preserve"> 6:30pm</w:t>
      </w:r>
      <w:r w:rsidR="004A3860" w:rsidRPr="00A87D0A">
        <w:rPr>
          <w:sz w:val="24"/>
          <w:szCs w:val="24"/>
        </w:rPr>
        <w:br/>
      </w:r>
      <w:r w:rsidR="00A87D0A" w:rsidRPr="000F6237">
        <w:rPr>
          <w:b/>
          <w:bCs/>
          <w:sz w:val="24"/>
          <w:szCs w:val="24"/>
        </w:rPr>
        <w:t>Town Hall</w:t>
      </w:r>
      <w:r w:rsidR="00F649DB" w:rsidRPr="000F6237">
        <w:rPr>
          <w:b/>
          <w:bCs/>
          <w:sz w:val="24"/>
          <w:szCs w:val="24"/>
        </w:rPr>
        <w:t xml:space="preserve"> Annex</w:t>
      </w:r>
      <w:r w:rsidR="00A87D0A" w:rsidRPr="00A87D0A">
        <w:rPr>
          <w:b/>
          <w:bCs/>
          <w:sz w:val="24"/>
          <w:szCs w:val="24"/>
        </w:rPr>
        <w:t>, 1 Avenue A, Turners Falls</w:t>
      </w:r>
      <w:r w:rsidR="00A87D0A" w:rsidRPr="00A87D0A">
        <w:rPr>
          <w:sz w:val="24"/>
          <w:szCs w:val="24"/>
        </w:rPr>
        <w:t xml:space="preserve"> </w:t>
      </w:r>
      <w:r w:rsidR="00A87D0A" w:rsidRPr="00A87D0A">
        <w:rPr>
          <w:b/>
          <w:bCs/>
          <w:sz w:val="24"/>
          <w:szCs w:val="24"/>
          <w:u w:val="single"/>
        </w:rPr>
        <w:t>and</w:t>
      </w:r>
      <w:r w:rsidR="00A87D0A" w:rsidRPr="00A87D0A">
        <w:rPr>
          <w:b/>
          <w:bCs/>
          <w:sz w:val="24"/>
          <w:szCs w:val="24"/>
        </w:rPr>
        <w:t xml:space="preserve"> via Zoom</w:t>
      </w:r>
    </w:p>
    <w:p w14:paraId="7F8BDE4B" w14:textId="77777777" w:rsidR="006C1F9E" w:rsidRPr="00A87D0A" w:rsidRDefault="006C1F9E" w:rsidP="003A0E8D">
      <w:pPr>
        <w:rPr>
          <w:sz w:val="24"/>
          <w:szCs w:val="24"/>
        </w:rPr>
      </w:pPr>
    </w:p>
    <w:p w14:paraId="057E724C" w14:textId="46B0ED0C" w:rsidR="008B4197" w:rsidRPr="00CA3563" w:rsidRDefault="008B4197" w:rsidP="00955CBD">
      <w:pPr>
        <w:jc w:val="center"/>
        <w:rPr>
          <w:sz w:val="23"/>
          <w:szCs w:val="23"/>
        </w:rPr>
      </w:pPr>
      <w:r w:rsidRPr="00CA3563">
        <w:rPr>
          <w:sz w:val="23"/>
          <w:szCs w:val="23"/>
        </w:rPr>
        <w:t>This meeting is being held in-person at the location provided on this notice. Members of the public are welcome to attend this meeting. Please note that while an option for remote attendance and/or participation is being provided as a courtesy to the public, the meeting will not be suspended or terminated if technological problems interrupt the virtual broadcast, unless otherwise required by law. Members of the public with particular interest in any specific item on this agenda should make plans for in-person vs. virtual attendance accordingly.</w:t>
      </w:r>
    </w:p>
    <w:p w14:paraId="66AF1B0B" w14:textId="4D2E2824" w:rsidR="0095144C" w:rsidRPr="00F70C77" w:rsidRDefault="00A83212" w:rsidP="0095144C">
      <w:pPr>
        <w:jc w:val="center"/>
        <w:rPr>
          <w:sz w:val="24"/>
          <w:szCs w:val="24"/>
        </w:rPr>
      </w:pPr>
      <w:r w:rsidRPr="006610B7">
        <w:rPr>
          <w:sz w:val="24"/>
          <w:szCs w:val="24"/>
        </w:rPr>
        <w:br/>
      </w:r>
      <w:r w:rsidR="0095144C" w:rsidRPr="00F70C77">
        <w:rPr>
          <w:sz w:val="24"/>
          <w:szCs w:val="24"/>
        </w:rPr>
        <w:t>To join meeting via Zoom:</w:t>
      </w:r>
      <w:r w:rsidR="0095144C" w:rsidRPr="00F70C77">
        <w:rPr>
          <w:sz w:val="24"/>
          <w:szCs w:val="24"/>
        </w:rPr>
        <w:br/>
      </w:r>
      <w:hyperlink r:id="rId11" w:history="1">
        <w:r w:rsidR="00E41BBF" w:rsidRPr="00F70C77">
          <w:rPr>
            <w:rStyle w:val="Hyperlink"/>
            <w:sz w:val="24"/>
            <w:szCs w:val="24"/>
          </w:rPr>
          <w:t>https://us02web.zoom.us/j/81321897194?pwd=n3Ybrho7bdQUEaUSem0V5qL3MU7Y52.1</w:t>
        </w:r>
      </w:hyperlink>
      <w:r w:rsidR="00E41BBF" w:rsidRPr="00F70C77">
        <w:rPr>
          <w:sz w:val="24"/>
          <w:szCs w:val="24"/>
        </w:rPr>
        <w:t xml:space="preserve"> </w:t>
      </w:r>
    </w:p>
    <w:p w14:paraId="66AD5F3E" w14:textId="6DEB3361" w:rsidR="0095144C" w:rsidRPr="00F70C77" w:rsidRDefault="0095144C" w:rsidP="0095144C">
      <w:pPr>
        <w:jc w:val="center"/>
        <w:rPr>
          <w:sz w:val="24"/>
          <w:szCs w:val="24"/>
        </w:rPr>
      </w:pPr>
      <w:r w:rsidRPr="00F70C77">
        <w:rPr>
          <w:sz w:val="24"/>
          <w:szCs w:val="24"/>
        </w:rPr>
        <w:t>Dial (309) 205-3325</w:t>
      </w:r>
      <w:r w:rsidRPr="00F70C77">
        <w:rPr>
          <w:sz w:val="24"/>
          <w:szCs w:val="24"/>
        </w:rPr>
        <w:tab/>
        <w:t xml:space="preserve">Meeting ID </w:t>
      </w:r>
      <w:r w:rsidR="00E41BBF" w:rsidRPr="00F70C77">
        <w:rPr>
          <w:sz w:val="24"/>
          <w:szCs w:val="24"/>
        </w:rPr>
        <w:t>813 2189 7194</w:t>
      </w:r>
      <w:r w:rsidRPr="00F70C77">
        <w:rPr>
          <w:sz w:val="24"/>
          <w:szCs w:val="24"/>
        </w:rPr>
        <w:tab/>
        <w:t xml:space="preserve">Passcode </w:t>
      </w:r>
      <w:r w:rsidR="00F70C77" w:rsidRPr="00F70C77">
        <w:rPr>
          <w:sz w:val="24"/>
          <w:szCs w:val="24"/>
        </w:rPr>
        <w:t>246383</w:t>
      </w:r>
    </w:p>
    <w:p w14:paraId="5D861250" w14:textId="242BBD18" w:rsidR="0BD63B73" w:rsidRPr="000D2AE3" w:rsidRDefault="0BD63B73" w:rsidP="0095144C">
      <w:pPr>
        <w:jc w:val="center"/>
        <w:rPr>
          <w:b/>
          <w:bCs/>
          <w:sz w:val="24"/>
          <w:szCs w:val="24"/>
        </w:rPr>
      </w:pPr>
    </w:p>
    <w:p w14:paraId="62166655" w14:textId="06E8085D" w:rsidR="003B2696" w:rsidRDefault="003B2696" w:rsidP="003A0E8D">
      <w:pPr>
        <w:pStyle w:val="ListParagraph"/>
        <w:numPr>
          <w:ilvl w:val="0"/>
          <w:numId w:val="18"/>
        </w:numPr>
        <w:rPr>
          <w:sz w:val="24"/>
          <w:szCs w:val="24"/>
        </w:rPr>
      </w:pPr>
      <w:r w:rsidRPr="003B2696">
        <w:rPr>
          <w:b/>
          <w:bCs/>
          <w:sz w:val="24"/>
          <w:szCs w:val="24"/>
        </w:rPr>
        <w:t>ROLL CALL</w:t>
      </w:r>
      <w:r>
        <w:rPr>
          <w:sz w:val="24"/>
          <w:szCs w:val="24"/>
        </w:rPr>
        <w:t xml:space="preserve">: </w:t>
      </w:r>
    </w:p>
    <w:p w14:paraId="1AD871D5" w14:textId="77777777" w:rsidR="003B2696" w:rsidRPr="003B2696" w:rsidRDefault="003B2696" w:rsidP="003B2696">
      <w:pPr>
        <w:pStyle w:val="ListParagraph"/>
        <w:rPr>
          <w:sz w:val="24"/>
          <w:szCs w:val="24"/>
        </w:rPr>
      </w:pPr>
    </w:p>
    <w:p w14:paraId="45B338B9" w14:textId="569B4F71" w:rsidR="0034216C" w:rsidRPr="003A0E8D" w:rsidRDefault="003D0C14" w:rsidP="003A0E8D">
      <w:pPr>
        <w:pStyle w:val="ListParagraph"/>
        <w:numPr>
          <w:ilvl w:val="0"/>
          <w:numId w:val="18"/>
        </w:numPr>
        <w:rPr>
          <w:sz w:val="24"/>
          <w:szCs w:val="24"/>
        </w:rPr>
      </w:pPr>
      <w:r w:rsidRPr="000D2AE3">
        <w:rPr>
          <w:b/>
          <w:bCs/>
          <w:sz w:val="24"/>
          <w:szCs w:val="24"/>
        </w:rPr>
        <w:t>MINUTES</w:t>
      </w:r>
      <w:r w:rsidR="004A386B" w:rsidRPr="000D2AE3">
        <w:rPr>
          <w:b/>
          <w:bCs/>
          <w:sz w:val="24"/>
          <w:szCs w:val="24"/>
        </w:rPr>
        <w:t>:</w:t>
      </w:r>
      <w:r w:rsidR="003A0E8D">
        <w:rPr>
          <w:b/>
          <w:bCs/>
          <w:sz w:val="24"/>
          <w:szCs w:val="24"/>
        </w:rPr>
        <w:t xml:space="preserve"> </w:t>
      </w:r>
      <w:r w:rsidR="0016581A" w:rsidRPr="003A0E8D">
        <w:rPr>
          <w:sz w:val="24"/>
          <w:szCs w:val="24"/>
        </w:rPr>
        <w:t xml:space="preserve">Approval of Meeting Minutes from </w:t>
      </w:r>
      <w:r w:rsidR="0095144C">
        <w:rPr>
          <w:sz w:val="24"/>
          <w:szCs w:val="24"/>
        </w:rPr>
        <w:t>May 27, 2025</w:t>
      </w:r>
      <w:r w:rsidR="00F70C77">
        <w:rPr>
          <w:sz w:val="24"/>
          <w:szCs w:val="24"/>
        </w:rPr>
        <w:t xml:space="preserve"> &amp; June 24, 2025</w:t>
      </w:r>
    </w:p>
    <w:p w14:paraId="2E253E47" w14:textId="77777777" w:rsidR="0034216C" w:rsidRPr="000D2AE3" w:rsidRDefault="0034216C" w:rsidP="003A0E8D">
      <w:pPr>
        <w:pStyle w:val="ListParagraph"/>
        <w:ind w:left="1440"/>
        <w:rPr>
          <w:b/>
          <w:bCs/>
          <w:sz w:val="24"/>
          <w:szCs w:val="24"/>
        </w:rPr>
      </w:pPr>
    </w:p>
    <w:p w14:paraId="7088BC50" w14:textId="6A381262" w:rsidR="007C1147" w:rsidRPr="00A525FC" w:rsidRDefault="004C1894" w:rsidP="00DE1A90">
      <w:pPr>
        <w:pStyle w:val="ListParagraph"/>
        <w:numPr>
          <w:ilvl w:val="0"/>
          <w:numId w:val="18"/>
        </w:numPr>
        <w:rPr>
          <w:sz w:val="24"/>
          <w:szCs w:val="24"/>
        </w:rPr>
      </w:pPr>
      <w:r w:rsidRPr="000D2AE3">
        <w:rPr>
          <w:b/>
          <w:bCs/>
          <w:sz w:val="24"/>
          <w:szCs w:val="24"/>
        </w:rPr>
        <w:t>FORM A (ANR) SUBDIVISION APPLICATIONS</w:t>
      </w:r>
      <w:r w:rsidR="00DF18E6" w:rsidRPr="000D2AE3">
        <w:rPr>
          <w:b/>
          <w:bCs/>
          <w:sz w:val="24"/>
          <w:szCs w:val="24"/>
        </w:rPr>
        <w:t xml:space="preserve">: </w:t>
      </w:r>
    </w:p>
    <w:p w14:paraId="4F87899E" w14:textId="77777777" w:rsidR="00A525FC" w:rsidRPr="00A525FC" w:rsidRDefault="00A525FC" w:rsidP="00A525FC">
      <w:pPr>
        <w:pStyle w:val="ListParagraph"/>
        <w:rPr>
          <w:sz w:val="24"/>
          <w:szCs w:val="24"/>
        </w:rPr>
      </w:pPr>
    </w:p>
    <w:p w14:paraId="57478105" w14:textId="5AAA72E7" w:rsidR="00A525FC" w:rsidRPr="00A525FC" w:rsidRDefault="00A525FC" w:rsidP="00DE1A90">
      <w:pPr>
        <w:pStyle w:val="ListParagraph"/>
        <w:numPr>
          <w:ilvl w:val="0"/>
          <w:numId w:val="18"/>
        </w:numPr>
        <w:rPr>
          <w:sz w:val="24"/>
          <w:szCs w:val="24"/>
        </w:rPr>
      </w:pPr>
      <w:r>
        <w:rPr>
          <w:b/>
          <w:bCs/>
          <w:sz w:val="24"/>
          <w:szCs w:val="24"/>
        </w:rPr>
        <w:t>PUBLIC MEETING:</w:t>
      </w:r>
    </w:p>
    <w:p w14:paraId="1BA23A8E" w14:textId="59EC1617" w:rsidR="00A525FC" w:rsidRPr="00A525FC" w:rsidRDefault="00A525FC" w:rsidP="00A525FC">
      <w:pPr>
        <w:pStyle w:val="ListParagraph"/>
        <w:numPr>
          <w:ilvl w:val="1"/>
          <w:numId w:val="18"/>
        </w:numPr>
        <w:rPr>
          <w:sz w:val="24"/>
          <w:szCs w:val="24"/>
        </w:rPr>
      </w:pPr>
      <w:r w:rsidRPr="000E59B0">
        <w:rPr>
          <w:sz w:val="24"/>
          <w:szCs w:val="24"/>
        </w:rPr>
        <w:t xml:space="preserve">Intention to </w:t>
      </w:r>
      <w:r w:rsidR="00B758D3">
        <w:rPr>
          <w:sz w:val="24"/>
          <w:szCs w:val="24"/>
        </w:rPr>
        <w:t>alter the layout of Burek Drive as a public way, to include within said layout the parcel of land shown as “Revised Layout Location of Burek Drive,” on a plan entitled “Revised Street Acceptance Plan’ Plan of Land in Montague, Massachusetts,” dated November 22, 2024, and prepared by Harold L. Eaton and Associates, Inc.</w:t>
      </w:r>
      <w:r w:rsidRPr="00E07A5A">
        <w:rPr>
          <w:sz w:val="24"/>
          <w:szCs w:val="24"/>
        </w:rPr>
        <w:t>– For Planning Board comment</w:t>
      </w:r>
      <w:r>
        <w:rPr>
          <w:sz w:val="24"/>
          <w:szCs w:val="24"/>
        </w:rPr>
        <w:t>s</w:t>
      </w:r>
      <w:r w:rsidRPr="00E07A5A">
        <w:rPr>
          <w:sz w:val="24"/>
          <w:szCs w:val="24"/>
        </w:rPr>
        <w:t xml:space="preserve"> and recommendations</w:t>
      </w:r>
      <w:r>
        <w:rPr>
          <w:sz w:val="24"/>
          <w:szCs w:val="24"/>
        </w:rPr>
        <w:t xml:space="preserve">, </w:t>
      </w:r>
      <w:r w:rsidRPr="00E07A5A">
        <w:rPr>
          <w:sz w:val="24"/>
          <w:szCs w:val="24"/>
        </w:rPr>
        <w:t>pursuant to G.L. c. 41, §§81G and 81I</w:t>
      </w:r>
    </w:p>
    <w:p w14:paraId="4300B71E" w14:textId="77777777" w:rsidR="008E4ED4" w:rsidRPr="000778E5" w:rsidRDefault="008E4ED4" w:rsidP="000778E5">
      <w:pPr>
        <w:rPr>
          <w:sz w:val="24"/>
          <w:szCs w:val="24"/>
        </w:rPr>
      </w:pPr>
    </w:p>
    <w:p w14:paraId="70222D7F" w14:textId="401F96F2" w:rsidR="009B7A2E" w:rsidRDefault="009B7A2E" w:rsidP="001412B6">
      <w:pPr>
        <w:pStyle w:val="ListParagraph"/>
        <w:numPr>
          <w:ilvl w:val="0"/>
          <w:numId w:val="18"/>
        </w:numPr>
        <w:rPr>
          <w:b/>
          <w:bCs/>
          <w:sz w:val="24"/>
          <w:szCs w:val="24"/>
        </w:rPr>
      </w:pPr>
      <w:r>
        <w:rPr>
          <w:b/>
          <w:bCs/>
          <w:sz w:val="24"/>
          <w:szCs w:val="24"/>
        </w:rPr>
        <w:t xml:space="preserve">DISCUSSION ITEMS: </w:t>
      </w:r>
    </w:p>
    <w:p w14:paraId="0BD87069" w14:textId="77777777" w:rsidR="00CD7CDD" w:rsidRPr="00483AE4" w:rsidRDefault="00CD7CDD" w:rsidP="00CD7CDD">
      <w:pPr>
        <w:pStyle w:val="ListParagraph"/>
        <w:numPr>
          <w:ilvl w:val="1"/>
          <w:numId w:val="18"/>
        </w:numPr>
        <w:rPr>
          <w:b/>
          <w:bCs/>
          <w:sz w:val="24"/>
          <w:szCs w:val="24"/>
        </w:rPr>
      </w:pPr>
      <w:r w:rsidRPr="00AB624D">
        <w:rPr>
          <w:sz w:val="24"/>
          <w:szCs w:val="24"/>
        </w:rPr>
        <w:t>Review and discuss draft Accessory Dwelling Unit regulations with possible vote to refer to the Selectboard</w:t>
      </w:r>
    </w:p>
    <w:p w14:paraId="08DF6AF2" w14:textId="594A128C" w:rsidR="00483AE4" w:rsidRPr="008870DE" w:rsidRDefault="00483AE4" w:rsidP="00CD7CDD">
      <w:pPr>
        <w:pStyle w:val="ListParagraph"/>
        <w:numPr>
          <w:ilvl w:val="1"/>
          <w:numId w:val="18"/>
        </w:numPr>
        <w:rPr>
          <w:b/>
          <w:bCs/>
          <w:sz w:val="24"/>
          <w:szCs w:val="24"/>
        </w:rPr>
      </w:pPr>
      <w:r w:rsidRPr="00483AE4">
        <w:rPr>
          <w:sz w:val="24"/>
          <w:szCs w:val="24"/>
        </w:rPr>
        <w:t>Montague City Village Center Rezoning Pro</w:t>
      </w:r>
      <w:r>
        <w:rPr>
          <w:sz w:val="24"/>
          <w:szCs w:val="24"/>
        </w:rPr>
        <w:t xml:space="preserve">ject </w:t>
      </w:r>
      <w:r w:rsidR="008870DE">
        <w:rPr>
          <w:sz w:val="24"/>
          <w:szCs w:val="24"/>
        </w:rPr>
        <w:t>Update</w:t>
      </w:r>
    </w:p>
    <w:p w14:paraId="210C2420" w14:textId="77777777" w:rsidR="008870DE" w:rsidRPr="008870DE" w:rsidRDefault="008870DE" w:rsidP="008870DE">
      <w:pPr>
        <w:pStyle w:val="ListParagraph"/>
        <w:ind w:left="1440"/>
        <w:rPr>
          <w:b/>
          <w:bCs/>
          <w:sz w:val="24"/>
          <w:szCs w:val="24"/>
        </w:rPr>
      </w:pPr>
    </w:p>
    <w:p w14:paraId="36CB8EA3" w14:textId="670A7EAB" w:rsidR="008870DE" w:rsidRPr="008870DE" w:rsidRDefault="008870DE" w:rsidP="008870DE">
      <w:pPr>
        <w:pStyle w:val="ListParagraph"/>
        <w:numPr>
          <w:ilvl w:val="0"/>
          <w:numId w:val="18"/>
        </w:numPr>
        <w:rPr>
          <w:b/>
          <w:bCs/>
          <w:sz w:val="24"/>
          <w:szCs w:val="24"/>
        </w:rPr>
      </w:pPr>
      <w:r w:rsidRPr="008870DE">
        <w:rPr>
          <w:b/>
          <w:bCs/>
          <w:sz w:val="24"/>
          <w:szCs w:val="24"/>
        </w:rPr>
        <w:t>ANNOUNCEMENTS</w:t>
      </w:r>
      <w:r>
        <w:rPr>
          <w:sz w:val="24"/>
          <w:szCs w:val="24"/>
        </w:rPr>
        <w:t>:</w:t>
      </w:r>
    </w:p>
    <w:p w14:paraId="56E02C7A" w14:textId="4CC1672B" w:rsidR="008870DE" w:rsidRPr="00B336D0" w:rsidRDefault="00B336D0" w:rsidP="008870DE">
      <w:pPr>
        <w:pStyle w:val="ListParagraph"/>
        <w:numPr>
          <w:ilvl w:val="1"/>
          <w:numId w:val="18"/>
        </w:numPr>
        <w:rPr>
          <w:sz w:val="24"/>
          <w:szCs w:val="24"/>
        </w:rPr>
      </w:pPr>
      <w:r w:rsidRPr="00B336D0">
        <w:rPr>
          <w:sz w:val="24"/>
          <w:szCs w:val="24"/>
        </w:rPr>
        <w:t>On-Street Electric Vehicle (EV) Charging - Survey for Montague residents (All 5 Villages!)</w:t>
      </w:r>
      <w:r w:rsidRPr="00B336D0">
        <w:rPr>
          <w:sz w:val="24"/>
          <w:szCs w:val="24"/>
        </w:rPr>
        <w:t xml:space="preserve"> – click </w:t>
      </w:r>
      <w:hyperlink r:id="rId12" w:history="1">
        <w:r w:rsidRPr="00B336D0">
          <w:rPr>
            <w:rStyle w:val="Hyperlink"/>
            <w:sz w:val="24"/>
            <w:szCs w:val="24"/>
          </w:rPr>
          <w:t>HERE</w:t>
        </w:r>
      </w:hyperlink>
      <w:r w:rsidRPr="00B336D0">
        <w:rPr>
          <w:sz w:val="24"/>
          <w:szCs w:val="24"/>
        </w:rPr>
        <w:t xml:space="preserve"> to take the survey.</w:t>
      </w:r>
    </w:p>
    <w:p w14:paraId="086557F0" w14:textId="77777777" w:rsidR="006B7EEB" w:rsidRPr="00483AE4" w:rsidRDefault="006B7EEB" w:rsidP="003A0E8D">
      <w:pPr>
        <w:rPr>
          <w:b/>
          <w:bCs/>
          <w:sz w:val="24"/>
          <w:szCs w:val="24"/>
        </w:rPr>
      </w:pPr>
    </w:p>
    <w:p w14:paraId="6DE45A91" w14:textId="3FC6A353" w:rsidR="00F22DEB" w:rsidRPr="000D2AE3" w:rsidRDefault="00E14C13" w:rsidP="00CD0A04">
      <w:pPr>
        <w:pStyle w:val="ListParagraph"/>
        <w:numPr>
          <w:ilvl w:val="0"/>
          <w:numId w:val="18"/>
        </w:numPr>
        <w:rPr>
          <w:sz w:val="24"/>
          <w:szCs w:val="24"/>
        </w:rPr>
      </w:pPr>
      <w:r>
        <w:rPr>
          <w:b/>
          <w:bCs/>
          <w:sz w:val="24"/>
          <w:szCs w:val="24"/>
        </w:rPr>
        <w:t>TOPICS NOT REASONABLY ANTICIPATED WITHIN 48 HOURS PRIOR TO MEETING</w:t>
      </w:r>
      <w:r w:rsidR="006B7EEB" w:rsidRPr="000D2AE3">
        <w:rPr>
          <w:b/>
          <w:bCs/>
          <w:sz w:val="24"/>
          <w:szCs w:val="24"/>
        </w:rPr>
        <w:t>:</w:t>
      </w:r>
      <w:r w:rsidR="003A0E8D">
        <w:rPr>
          <w:b/>
          <w:bCs/>
          <w:sz w:val="24"/>
          <w:szCs w:val="24"/>
        </w:rPr>
        <w:t xml:space="preserve"> </w:t>
      </w:r>
    </w:p>
    <w:p w14:paraId="08FDA5E9" w14:textId="77777777" w:rsidR="003D640F" w:rsidRPr="000631A3" w:rsidRDefault="003D640F" w:rsidP="003D640F">
      <w:pPr>
        <w:pStyle w:val="ListParagraph"/>
        <w:ind w:left="1440"/>
        <w:rPr>
          <w:sz w:val="24"/>
          <w:szCs w:val="24"/>
        </w:rPr>
      </w:pPr>
    </w:p>
    <w:p w14:paraId="30CCEDDB" w14:textId="38C866DE" w:rsidR="00D56DC8" w:rsidRPr="000D2AE3" w:rsidRDefault="009B4243" w:rsidP="003A0E8D">
      <w:pPr>
        <w:pStyle w:val="ListParagraph"/>
        <w:numPr>
          <w:ilvl w:val="0"/>
          <w:numId w:val="18"/>
        </w:numPr>
        <w:rPr>
          <w:b/>
          <w:bCs/>
          <w:sz w:val="24"/>
          <w:szCs w:val="24"/>
        </w:rPr>
      </w:pPr>
      <w:r w:rsidRPr="000D2AE3">
        <w:rPr>
          <w:b/>
          <w:bCs/>
          <w:sz w:val="24"/>
          <w:szCs w:val="24"/>
        </w:rPr>
        <w:t>ADJOURN:</w:t>
      </w:r>
    </w:p>
    <w:sectPr w:rsidR="00D56DC8" w:rsidRPr="000D2AE3" w:rsidSect="007756B8">
      <w:footerReference w:type="default" r:id="rId13"/>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87D7F" w14:textId="77777777" w:rsidR="007833B7" w:rsidRDefault="007833B7">
      <w:r>
        <w:separator/>
      </w:r>
    </w:p>
  </w:endnote>
  <w:endnote w:type="continuationSeparator" w:id="0">
    <w:p w14:paraId="0C5C7D61" w14:textId="77777777" w:rsidR="007833B7" w:rsidRDefault="007833B7">
      <w:r>
        <w:continuationSeparator/>
      </w:r>
    </w:p>
  </w:endnote>
  <w:endnote w:type="continuationNotice" w:id="1">
    <w:p w14:paraId="3CF944E1" w14:textId="77777777" w:rsidR="007833B7" w:rsidRDefault="007833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7EBFC" w14:textId="49B2F758" w:rsidR="0038774B" w:rsidRPr="003A0E8D" w:rsidRDefault="00DA63A2" w:rsidP="00DA63A2">
    <w:pPr>
      <w:jc w:val="center"/>
      <w:rPr>
        <w:sz w:val="22"/>
        <w:szCs w:val="22"/>
      </w:rPr>
    </w:pPr>
    <w:r w:rsidRPr="003A0E8D">
      <w:rPr>
        <w:sz w:val="22"/>
        <w:szCs w:val="22"/>
      </w:rPr>
      <w:t>RONALD SICARD, CHAIR MONTAGUE PLANNING BOARD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8C94B" w14:textId="77777777" w:rsidR="007833B7" w:rsidRDefault="007833B7">
      <w:r>
        <w:separator/>
      </w:r>
    </w:p>
  </w:footnote>
  <w:footnote w:type="continuationSeparator" w:id="0">
    <w:p w14:paraId="776BD266" w14:textId="77777777" w:rsidR="007833B7" w:rsidRDefault="007833B7">
      <w:r>
        <w:continuationSeparator/>
      </w:r>
    </w:p>
  </w:footnote>
  <w:footnote w:type="continuationNotice" w:id="1">
    <w:p w14:paraId="31E5484F" w14:textId="77777777" w:rsidR="007833B7" w:rsidRDefault="007833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84F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CF164E"/>
    <w:multiLevelType w:val="hybridMultilevel"/>
    <w:tmpl w:val="246A5B12"/>
    <w:lvl w:ilvl="0" w:tplc="1ED059E2">
      <w:start w:val="1"/>
      <w:numFmt w:val="bullet"/>
      <w:lvlText w:val=""/>
      <w:lvlJc w:val="left"/>
      <w:pPr>
        <w:ind w:left="720" w:hanging="360"/>
      </w:pPr>
      <w:rPr>
        <w:rFonts w:ascii="Symbol" w:hAnsi="Symbol" w:hint="default"/>
      </w:rPr>
    </w:lvl>
    <w:lvl w:ilvl="1" w:tplc="9DF08EEC">
      <w:start w:val="1"/>
      <w:numFmt w:val="bullet"/>
      <w:lvlText w:val="o"/>
      <w:lvlJc w:val="left"/>
      <w:pPr>
        <w:ind w:left="1440" w:hanging="360"/>
      </w:pPr>
      <w:rPr>
        <w:rFonts w:ascii="Courier New" w:hAnsi="Courier New" w:hint="default"/>
      </w:rPr>
    </w:lvl>
    <w:lvl w:ilvl="2" w:tplc="9EDE3252">
      <w:start w:val="1"/>
      <w:numFmt w:val="bullet"/>
      <w:lvlText w:val=""/>
      <w:lvlJc w:val="left"/>
      <w:pPr>
        <w:ind w:left="2160" w:hanging="360"/>
      </w:pPr>
      <w:rPr>
        <w:rFonts w:ascii="Wingdings" w:hAnsi="Wingdings" w:hint="default"/>
      </w:rPr>
    </w:lvl>
    <w:lvl w:ilvl="3" w:tplc="CFB6F3DE">
      <w:start w:val="1"/>
      <w:numFmt w:val="bullet"/>
      <w:lvlText w:val=""/>
      <w:lvlJc w:val="left"/>
      <w:pPr>
        <w:ind w:left="2880" w:hanging="360"/>
      </w:pPr>
      <w:rPr>
        <w:rFonts w:ascii="Symbol" w:hAnsi="Symbol" w:hint="default"/>
      </w:rPr>
    </w:lvl>
    <w:lvl w:ilvl="4" w:tplc="2D2A1D88">
      <w:start w:val="1"/>
      <w:numFmt w:val="bullet"/>
      <w:lvlText w:val="o"/>
      <w:lvlJc w:val="left"/>
      <w:pPr>
        <w:ind w:left="3600" w:hanging="360"/>
      </w:pPr>
      <w:rPr>
        <w:rFonts w:ascii="Courier New" w:hAnsi="Courier New" w:hint="default"/>
      </w:rPr>
    </w:lvl>
    <w:lvl w:ilvl="5" w:tplc="6E94B9AA">
      <w:start w:val="1"/>
      <w:numFmt w:val="bullet"/>
      <w:lvlText w:val=""/>
      <w:lvlJc w:val="left"/>
      <w:pPr>
        <w:ind w:left="4320" w:hanging="360"/>
      </w:pPr>
      <w:rPr>
        <w:rFonts w:ascii="Wingdings" w:hAnsi="Wingdings" w:hint="default"/>
      </w:rPr>
    </w:lvl>
    <w:lvl w:ilvl="6" w:tplc="682A833C">
      <w:start w:val="1"/>
      <w:numFmt w:val="bullet"/>
      <w:lvlText w:val=""/>
      <w:lvlJc w:val="left"/>
      <w:pPr>
        <w:ind w:left="5040" w:hanging="360"/>
      </w:pPr>
      <w:rPr>
        <w:rFonts w:ascii="Symbol" w:hAnsi="Symbol" w:hint="default"/>
      </w:rPr>
    </w:lvl>
    <w:lvl w:ilvl="7" w:tplc="34F6484C">
      <w:start w:val="1"/>
      <w:numFmt w:val="bullet"/>
      <w:lvlText w:val="o"/>
      <w:lvlJc w:val="left"/>
      <w:pPr>
        <w:ind w:left="5760" w:hanging="360"/>
      </w:pPr>
      <w:rPr>
        <w:rFonts w:ascii="Courier New" w:hAnsi="Courier New" w:hint="default"/>
      </w:rPr>
    </w:lvl>
    <w:lvl w:ilvl="8" w:tplc="D944BD18">
      <w:start w:val="1"/>
      <w:numFmt w:val="bullet"/>
      <w:lvlText w:val=""/>
      <w:lvlJc w:val="left"/>
      <w:pPr>
        <w:ind w:left="6480" w:hanging="360"/>
      </w:pPr>
      <w:rPr>
        <w:rFonts w:ascii="Wingdings" w:hAnsi="Wingdings" w:hint="default"/>
      </w:rPr>
    </w:lvl>
  </w:abstractNum>
  <w:abstractNum w:abstractNumId="2" w15:restartNumberingAfterBreak="0">
    <w:nsid w:val="0B475B00"/>
    <w:multiLevelType w:val="hybridMultilevel"/>
    <w:tmpl w:val="D02E1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117D4"/>
    <w:multiLevelType w:val="hybridMultilevel"/>
    <w:tmpl w:val="880E0C84"/>
    <w:lvl w:ilvl="0" w:tplc="04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7D63167"/>
    <w:multiLevelType w:val="hybridMultilevel"/>
    <w:tmpl w:val="4C8C076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810462"/>
    <w:multiLevelType w:val="hybridMultilevel"/>
    <w:tmpl w:val="7382D44C"/>
    <w:lvl w:ilvl="0" w:tplc="F73EBCA6">
      <w:start w:val="1"/>
      <w:numFmt w:val="decimal"/>
      <w:lvlText w:val="%1."/>
      <w:lvlJc w:val="left"/>
      <w:pPr>
        <w:ind w:left="720" w:hanging="360"/>
      </w:pPr>
      <w:rPr>
        <w:rFonts w:hint="default"/>
        <w:strike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13B81"/>
    <w:multiLevelType w:val="hybridMultilevel"/>
    <w:tmpl w:val="D8DAC16A"/>
    <w:lvl w:ilvl="0" w:tplc="70F4B520">
      <w:start w:val="1"/>
      <w:numFmt w:val="upp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827AA8"/>
    <w:multiLevelType w:val="hybridMultilevel"/>
    <w:tmpl w:val="BF9AF5CA"/>
    <w:lvl w:ilvl="0" w:tplc="04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292C3CA1"/>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2D890C56"/>
    <w:multiLevelType w:val="hybridMultilevel"/>
    <w:tmpl w:val="48681950"/>
    <w:lvl w:ilvl="0" w:tplc="9AC88B10">
      <w:start w:val="1"/>
      <w:numFmt w:val="lowerLetter"/>
      <w:lvlText w:val="%1."/>
      <w:lvlJc w:val="left"/>
      <w:pPr>
        <w:ind w:left="1440" w:hanging="360"/>
      </w:pPr>
      <w:rPr>
        <w:b w:val="0"/>
        <w:bCs w:val="0"/>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DD745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F743A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55A6A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B705430"/>
    <w:multiLevelType w:val="hybridMultilevel"/>
    <w:tmpl w:val="192C07A4"/>
    <w:lvl w:ilvl="0" w:tplc="623AD78C">
      <w:start w:val="1"/>
      <w:numFmt w:val="bullet"/>
      <w:lvlText w:val=""/>
      <w:lvlJc w:val="left"/>
      <w:pPr>
        <w:ind w:left="720" w:hanging="360"/>
      </w:pPr>
      <w:rPr>
        <w:rFonts w:ascii="Symbol" w:hAnsi="Symbol" w:hint="default"/>
      </w:rPr>
    </w:lvl>
    <w:lvl w:ilvl="1" w:tplc="A5A093A6">
      <w:start w:val="1"/>
      <w:numFmt w:val="bullet"/>
      <w:lvlText w:val="o"/>
      <w:lvlJc w:val="left"/>
      <w:pPr>
        <w:ind w:left="1440" w:hanging="360"/>
      </w:pPr>
      <w:rPr>
        <w:rFonts w:ascii="Courier New" w:hAnsi="Courier New" w:hint="default"/>
      </w:rPr>
    </w:lvl>
    <w:lvl w:ilvl="2" w:tplc="C3B0C1C2">
      <w:start w:val="1"/>
      <w:numFmt w:val="bullet"/>
      <w:lvlText w:val=""/>
      <w:lvlJc w:val="left"/>
      <w:pPr>
        <w:ind w:left="2160" w:hanging="360"/>
      </w:pPr>
      <w:rPr>
        <w:rFonts w:ascii="Wingdings" w:hAnsi="Wingdings" w:hint="default"/>
      </w:rPr>
    </w:lvl>
    <w:lvl w:ilvl="3" w:tplc="C7A0EB88">
      <w:start w:val="1"/>
      <w:numFmt w:val="bullet"/>
      <w:lvlText w:val=""/>
      <w:lvlJc w:val="left"/>
      <w:pPr>
        <w:ind w:left="2880" w:hanging="360"/>
      </w:pPr>
      <w:rPr>
        <w:rFonts w:ascii="Symbol" w:hAnsi="Symbol" w:hint="default"/>
      </w:rPr>
    </w:lvl>
    <w:lvl w:ilvl="4" w:tplc="541E783C">
      <w:start w:val="1"/>
      <w:numFmt w:val="bullet"/>
      <w:lvlText w:val="o"/>
      <w:lvlJc w:val="left"/>
      <w:pPr>
        <w:ind w:left="3600" w:hanging="360"/>
      </w:pPr>
      <w:rPr>
        <w:rFonts w:ascii="Courier New" w:hAnsi="Courier New" w:hint="default"/>
      </w:rPr>
    </w:lvl>
    <w:lvl w:ilvl="5" w:tplc="3A5EA4F4">
      <w:start w:val="1"/>
      <w:numFmt w:val="bullet"/>
      <w:lvlText w:val=""/>
      <w:lvlJc w:val="left"/>
      <w:pPr>
        <w:ind w:left="4320" w:hanging="360"/>
      </w:pPr>
      <w:rPr>
        <w:rFonts w:ascii="Wingdings" w:hAnsi="Wingdings" w:hint="default"/>
      </w:rPr>
    </w:lvl>
    <w:lvl w:ilvl="6" w:tplc="AD1807EC">
      <w:start w:val="1"/>
      <w:numFmt w:val="bullet"/>
      <w:lvlText w:val=""/>
      <w:lvlJc w:val="left"/>
      <w:pPr>
        <w:ind w:left="5040" w:hanging="360"/>
      </w:pPr>
      <w:rPr>
        <w:rFonts w:ascii="Symbol" w:hAnsi="Symbol" w:hint="default"/>
      </w:rPr>
    </w:lvl>
    <w:lvl w:ilvl="7" w:tplc="273A3522">
      <w:start w:val="1"/>
      <w:numFmt w:val="bullet"/>
      <w:lvlText w:val="o"/>
      <w:lvlJc w:val="left"/>
      <w:pPr>
        <w:ind w:left="5760" w:hanging="360"/>
      </w:pPr>
      <w:rPr>
        <w:rFonts w:ascii="Courier New" w:hAnsi="Courier New" w:hint="default"/>
      </w:rPr>
    </w:lvl>
    <w:lvl w:ilvl="8" w:tplc="A148ADCA">
      <w:start w:val="1"/>
      <w:numFmt w:val="bullet"/>
      <w:lvlText w:val=""/>
      <w:lvlJc w:val="left"/>
      <w:pPr>
        <w:ind w:left="6480" w:hanging="360"/>
      </w:pPr>
      <w:rPr>
        <w:rFonts w:ascii="Wingdings" w:hAnsi="Wingdings" w:hint="default"/>
      </w:rPr>
    </w:lvl>
  </w:abstractNum>
  <w:abstractNum w:abstractNumId="14" w15:restartNumberingAfterBreak="0">
    <w:nsid w:val="3E5F05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12A5C83"/>
    <w:multiLevelType w:val="hybridMultilevel"/>
    <w:tmpl w:val="DF86BD08"/>
    <w:lvl w:ilvl="0" w:tplc="5BD67F6C">
      <w:start w:val="1"/>
      <w:numFmt w:val="bullet"/>
      <w:lvlText w:val=""/>
      <w:lvlJc w:val="left"/>
      <w:pPr>
        <w:ind w:left="720" w:hanging="360"/>
      </w:pPr>
      <w:rPr>
        <w:rFonts w:ascii="Symbol" w:hAnsi="Symbol" w:hint="default"/>
      </w:rPr>
    </w:lvl>
    <w:lvl w:ilvl="1" w:tplc="EB9EB090">
      <w:start w:val="1"/>
      <w:numFmt w:val="bullet"/>
      <w:lvlText w:val="o"/>
      <w:lvlJc w:val="left"/>
      <w:pPr>
        <w:ind w:left="1440" w:hanging="360"/>
      </w:pPr>
      <w:rPr>
        <w:rFonts w:ascii="Courier New" w:hAnsi="Courier New" w:hint="default"/>
      </w:rPr>
    </w:lvl>
    <w:lvl w:ilvl="2" w:tplc="15966DA0">
      <w:start w:val="1"/>
      <w:numFmt w:val="bullet"/>
      <w:lvlText w:val=""/>
      <w:lvlJc w:val="left"/>
      <w:pPr>
        <w:ind w:left="2160" w:hanging="360"/>
      </w:pPr>
      <w:rPr>
        <w:rFonts w:ascii="Wingdings" w:hAnsi="Wingdings" w:hint="default"/>
      </w:rPr>
    </w:lvl>
    <w:lvl w:ilvl="3" w:tplc="1EE82870">
      <w:start w:val="1"/>
      <w:numFmt w:val="bullet"/>
      <w:lvlText w:val=""/>
      <w:lvlJc w:val="left"/>
      <w:pPr>
        <w:ind w:left="2880" w:hanging="360"/>
      </w:pPr>
      <w:rPr>
        <w:rFonts w:ascii="Symbol" w:hAnsi="Symbol" w:hint="default"/>
      </w:rPr>
    </w:lvl>
    <w:lvl w:ilvl="4" w:tplc="9A10E9EC">
      <w:start w:val="1"/>
      <w:numFmt w:val="bullet"/>
      <w:lvlText w:val="o"/>
      <w:lvlJc w:val="left"/>
      <w:pPr>
        <w:ind w:left="3600" w:hanging="360"/>
      </w:pPr>
      <w:rPr>
        <w:rFonts w:ascii="Courier New" w:hAnsi="Courier New" w:hint="default"/>
      </w:rPr>
    </w:lvl>
    <w:lvl w:ilvl="5" w:tplc="ACDE7004">
      <w:start w:val="1"/>
      <w:numFmt w:val="bullet"/>
      <w:lvlText w:val=""/>
      <w:lvlJc w:val="left"/>
      <w:pPr>
        <w:ind w:left="4320" w:hanging="360"/>
      </w:pPr>
      <w:rPr>
        <w:rFonts w:ascii="Wingdings" w:hAnsi="Wingdings" w:hint="default"/>
      </w:rPr>
    </w:lvl>
    <w:lvl w:ilvl="6" w:tplc="D7FC5F62">
      <w:start w:val="1"/>
      <w:numFmt w:val="bullet"/>
      <w:lvlText w:val=""/>
      <w:lvlJc w:val="left"/>
      <w:pPr>
        <w:ind w:left="5040" w:hanging="360"/>
      </w:pPr>
      <w:rPr>
        <w:rFonts w:ascii="Symbol" w:hAnsi="Symbol" w:hint="default"/>
      </w:rPr>
    </w:lvl>
    <w:lvl w:ilvl="7" w:tplc="C9CAF7FE">
      <w:start w:val="1"/>
      <w:numFmt w:val="bullet"/>
      <w:lvlText w:val="o"/>
      <w:lvlJc w:val="left"/>
      <w:pPr>
        <w:ind w:left="5760" w:hanging="360"/>
      </w:pPr>
      <w:rPr>
        <w:rFonts w:ascii="Courier New" w:hAnsi="Courier New" w:hint="default"/>
      </w:rPr>
    </w:lvl>
    <w:lvl w:ilvl="8" w:tplc="72F6ADF8">
      <w:start w:val="1"/>
      <w:numFmt w:val="bullet"/>
      <w:lvlText w:val=""/>
      <w:lvlJc w:val="left"/>
      <w:pPr>
        <w:ind w:left="6480" w:hanging="360"/>
      </w:pPr>
      <w:rPr>
        <w:rFonts w:ascii="Wingdings" w:hAnsi="Wingdings" w:hint="default"/>
      </w:rPr>
    </w:lvl>
  </w:abstractNum>
  <w:abstractNum w:abstractNumId="16" w15:restartNumberingAfterBreak="0">
    <w:nsid w:val="557E01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8A59507"/>
    <w:multiLevelType w:val="hybridMultilevel"/>
    <w:tmpl w:val="CA1665B0"/>
    <w:lvl w:ilvl="0" w:tplc="92544872">
      <w:start w:val="1"/>
      <w:numFmt w:val="bullet"/>
      <w:lvlText w:val=""/>
      <w:lvlJc w:val="left"/>
      <w:pPr>
        <w:ind w:left="720" w:hanging="360"/>
      </w:pPr>
      <w:rPr>
        <w:rFonts w:ascii="Symbol" w:hAnsi="Symbol" w:hint="default"/>
      </w:rPr>
    </w:lvl>
    <w:lvl w:ilvl="1" w:tplc="CA9C478C">
      <w:start w:val="1"/>
      <w:numFmt w:val="bullet"/>
      <w:lvlText w:val="o"/>
      <w:lvlJc w:val="left"/>
      <w:pPr>
        <w:ind w:left="1440" w:hanging="360"/>
      </w:pPr>
      <w:rPr>
        <w:rFonts w:ascii="Courier New" w:hAnsi="Courier New" w:hint="default"/>
      </w:rPr>
    </w:lvl>
    <w:lvl w:ilvl="2" w:tplc="3146D334">
      <w:start w:val="1"/>
      <w:numFmt w:val="bullet"/>
      <w:lvlText w:val=""/>
      <w:lvlJc w:val="left"/>
      <w:pPr>
        <w:ind w:left="2160" w:hanging="360"/>
      </w:pPr>
      <w:rPr>
        <w:rFonts w:ascii="Wingdings" w:hAnsi="Wingdings" w:hint="default"/>
      </w:rPr>
    </w:lvl>
    <w:lvl w:ilvl="3" w:tplc="1FBE4390">
      <w:start w:val="1"/>
      <w:numFmt w:val="bullet"/>
      <w:lvlText w:val=""/>
      <w:lvlJc w:val="left"/>
      <w:pPr>
        <w:ind w:left="2880" w:hanging="360"/>
      </w:pPr>
      <w:rPr>
        <w:rFonts w:ascii="Symbol" w:hAnsi="Symbol" w:hint="default"/>
      </w:rPr>
    </w:lvl>
    <w:lvl w:ilvl="4" w:tplc="45D42A4E">
      <w:start w:val="1"/>
      <w:numFmt w:val="bullet"/>
      <w:lvlText w:val="o"/>
      <w:lvlJc w:val="left"/>
      <w:pPr>
        <w:ind w:left="3600" w:hanging="360"/>
      </w:pPr>
      <w:rPr>
        <w:rFonts w:ascii="Courier New" w:hAnsi="Courier New" w:hint="default"/>
      </w:rPr>
    </w:lvl>
    <w:lvl w:ilvl="5" w:tplc="5422F97E">
      <w:start w:val="1"/>
      <w:numFmt w:val="bullet"/>
      <w:lvlText w:val=""/>
      <w:lvlJc w:val="left"/>
      <w:pPr>
        <w:ind w:left="4320" w:hanging="360"/>
      </w:pPr>
      <w:rPr>
        <w:rFonts w:ascii="Wingdings" w:hAnsi="Wingdings" w:hint="default"/>
      </w:rPr>
    </w:lvl>
    <w:lvl w:ilvl="6" w:tplc="FF642AD2">
      <w:start w:val="1"/>
      <w:numFmt w:val="bullet"/>
      <w:lvlText w:val=""/>
      <w:lvlJc w:val="left"/>
      <w:pPr>
        <w:ind w:left="5040" w:hanging="360"/>
      </w:pPr>
      <w:rPr>
        <w:rFonts w:ascii="Symbol" w:hAnsi="Symbol" w:hint="default"/>
      </w:rPr>
    </w:lvl>
    <w:lvl w:ilvl="7" w:tplc="41282B32">
      <w:start w:val="1"/>
      <w:numFmt w:val="bullet"/>
      <w:lvlText w:val="o"/>
      <w:lvlJc w:val="left"/>
      <w:pPr>
        <w:ind w:left="5760" w:hanging="360"/>
      </w:pPr>
      <w:rPr>
        <w:rFonts w:ascii="Courier New" w:hAnsi="Courier New" w:hint="default"/>
      </w:rPr>
    </w:lvl>
    <w:lvl w:ilvl="8" w:tplc="6718851C">
      <w:start w:val="1"/>
      <w:numFmt w:val="bullet"/>
      <w:lvlText w:val=""/>
      <w:lvlJc w:val="left"/>
      <w:pPr>
        <w:ind w:left="6480" w:hanging="360"/>
      </w:pPr>
      <w:rPr>
        <w:rFonts w:ascii="Wingdings" w:hAnsi="Wingdings" w:hint="default"/>
      </w:rPr>
    </w:lvl>
  </w:abstractNum>
  <w:abstractNum w:abstractNumId="18" w15:restartNumberingAfterBreak="0">
    <w:nsid w:val="5B6570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0B134A7"/>
    <w:multiLevelType w:val="hybridMultilevel"/>
    <w:tmpl w:val="6FD247FE"/>
    <w:lvl w:ilvl="0" w:tplc="43A2238C">
      <w:start w:val="1"/>
      <w:numFmt w:val="decimal"/>
      <w:lvlText w:val="%1."/>
      <w:lvlJc w:val="left"/>
      <w:pPr>
        <w:ind w:left="720" w:hanging="360"/>
      </w:pPr>
      <w:rPr>
        <w:b/>
        <w:bCs/>
      </w:rPr>
    </w:lvl>
    <w:lvl w:ilvl="1" w:tplc="7DBAB0D6">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BD319A"/>
    <w:multiLevelType w:val="hybridMultilevel"/>
    <w:tmpl w:val="7A0A53C4"/>
    <w:lvl w:ilvl="0" w:tplc="04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71052DC1"/>
    <w:multiLevelType w:val="singleLevel"/>
    <w:tmpl w:val="785839D6"/>
    <w:lvl w:ilvl="0">
      <w:start w:val="1"/>
      <w:numFmt w:val="decimal"/>
      <w:lvlText w:val="%1."/>
      <w:lvlJc w:val="left"/>
      <w:pPr>
        <w:tabs>
          <w:tab w:val="num" w:pos="360"/>
        </w:tabs>
        <w:ind w:left="360" w:hanging="360"/>
      </w:pPr>
      <w:rPr>
        <w:rFonts w:hint="default"/>
      </w:rPr>
    </w:lvl>
  </w:abstractNum>
  <w:abstractNum w:abstractNumId="22" w15:restartNumberingAfterBreak="0">
    <w:nsid w:val="7884267D"/>
    <w:multiLevelType w:val="hybridMultilevel"/>
    <w:tmpl w:val="60C835F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A060396"/>
    <w:multiLevelType w:val="hybridMultilevel"/>
    <w:tmpl w:val="8F7AA1EA"/>
    <w:lvl w:ilvl="0" w:tplc="04090019">
      <w:start w:val="1"/>
      <w:numFmt w:val="lowerLetter"/>
      <w:lvlText w:val="%1."/>
      <w:lvlJc w:val="left"/>
      <w:pPr>
        <w:ind w:left="1440" w:hanging="360"/>
      </w:pPr>
      <w:rPr>
        <w:strike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7E2CF253"/>
    <w:multiLevelType w:val="hybridMultilevel"/>
    <w:tmpl w:val="764E2F58"/>
    <w:lvl w:ilvl="0" w:tplc="BED80F6E">
      <w:start w:val="1"/>
      <w:numFmt w:val="bullet"/>
      <w:lvlText w:val=""/>
      <w:lvlJc w:val="left"/>
      <w:pPr>
        <w:ind w:left="720" w:hanging="360"/>
      </w:pPr>
      <w:rPr>
        <w:rFonts w:ascii="Symbol" w:hAnsi="Symbol" w:hint="default"/>
      </w:rPr>
    </w:lvl>
    <w:lvl w:ilvl="1" w:tplc="5E34580C">
      <w:start w:val="1"/>
      <w:numFmt w:val="bullet"/>
      <w:lvlText w:val="o"/>
      <w:lvlJc w:val="left"/>
      <w:pPr>
        <w:ind w:left="1440" w:hanging="360"/>
      </w:pPr>
      <w:rPr>
        <w:rFonts w:ascii="Courier New" w:hAnsi="Courier New" w:hint="default"/>
      </w:rPr>
    </w:lvl>
    <w:lvl w:ilvl="2" w:tplc="43B0353A">
      <w:start w:val="1"/>
      <w:numFmt w:val="bullet"/>
      <w:lvlText w:val=""/>
      <w:lvlJc w:val="left"/>
      <w:pPr>
        <w:ind w:left="2160" w:hanging="360"/>
      </w:pPr>
      <w:rPr>
        <w:rFonts w:ascii="Wingdings" w:hAnsi="Wingdings" w:hint="default"/>
      </w:rPr>
    </w:lvl>
    <w:lvl w:ilvl="3" w:tplc="43C68936">
      <w:start w:val="1"/>
      <w:numFmt w:val="bullet"/>
      <w:lvlText w:val=""/>
      <w:lvlJc w:val="left"/>
      <w:pPr>
        <w:ind w:left="2880" w:hanging="360"/>
      </w:pPr>
      <w:rPr>
        <w:rFonts w:ascii="Symbol" w:hAnsi="Symbol" w:hint="default"/>
      </w:rPr>
    </w:lvl>
    <w:lvl w:ilvl="4" w:tplc="4BB2439C">
      <w:start w:val="1"/>
      <w:numFmt w:val="bullet"/>
      <w:lvlText w:val="o"/>
      <w:lvlJc w:val="left"/>
      <w:pPr>
        <w:ind w:left="3600" w:hanging="360"/>
      </w:pPr>
      <w:rPr>
        <w:rFonts w:ascii="Courier New" w:hAnsi="Courier New" w:hint="default"/>
      </w:rPr>
    </w:lvl>
    <w:lvl w:ilvl="5" w:tplc="2A94F14A">
      <w:start w:val="1"/>
      <w:numFmt w:val="bullet"/>
      <w:lvlText w:val=""/>
      <w:lvlJc w:val="left"/>
      <w:pPr>
        <w:ind w:left="4320" w:hanging="360"/>
      </w:pPr>
      <w:rPr>
        <w:rFonts w:ascii="Wingdings" w:hAnsi="Wingdings" w:hint="default"/>
      </w:rPr>
    </w:lvl>
    <w:lvl w:ilvl="6" w:tplc="69684764">
      <w:start w:val="1"/>
      <w:numFmt w:val="bullet"/>
      <w:lvlText w:val=""/>
      <w:lvlJc w:val="left"/>
      <w:pPr>
        <w:ind w:left="5040" w:hanging="360"/>
      </w:pPr>
      <w:rPr>
        <w:rFonts w:ascii="Symbol" w:hAnsi="Symbol" w:hint="default"/>
      </w:rPr>
    </w:lvl>
    <w:lvl w:ilvl="7" w:tplc="47DE91DC">
      <w:start w:val="1"/>
      <w:numFmt w:val="bullet"/>
      <w:lvlText w:val="o"/>
      <w:lvlJc w:val="left"/>
      <w:pPr>
        <w:ind w:left="5760" w:hanging="360"/>
      </w:pPr>
      <w:rPr>
        <w:rFonts w:ascii="Courier New" w:hAnsi="Courier New" w:hint="default"/>
      </w:rPr>
    </w:lvl>
    <w:lvl w:ilvl="8" w:tplc="3A540A8A">
      <w:start w:val="1"/>
      <w:numFmt w:val="bullet"/>
      <w:lvlText w:val=""/>
      <w:lvlJc w:val="left"/>
      <w:pPr>
        <w:ind w:left="6480" w:hanging="360"/>
      </w:pPr>
      <w:rPr>
        <w:rFonts w:ascii="Wingdings" w:hAnsi="Wingdings" w:hint="default"/>
      </w:rPr>
    </w:lvl>
  </w:abstractNum>
  <w:num w:numId="1" w16cid:durableId="878131342">
    <w:abstractNumId w:val="13"/>
  </w:num>
  <w:num w:numId="2" w16cid:durableId="46875170">
    <w:abstractNumId w:val="24"/>
  </w:num>
  <w:num w:numId="3" w16cid:durableId="561871992">
    <w:abstractNumId w:val="1"/>
  </w:num>
  <w:num w:numId="4" w16cid:durableId="1790930480">
    <w:abstractNumId w:val="17"/>
  </w:num>
  <w:num w:numId="5" w16cid:durableId="2107142977">
    <w:abstractNumId w:val="15"/>
  </w:num>
  <w:num w:numId="6" w16cid:durableId="732627701">
    <w:abstractNumId w:val="16"/>
  </w:num>
  <w:num w:numId="7" w16cid:durableId="936790560">
    <w:abstractNumId w:val="14"/>
  </w:num>
  <w:num w:numId="8" w16cid:durableId="1436756048">
    <w:abstractNumId w:val="12"/>
  </w:num>
  <w:num w:numId="9" w16cid:durableId="126819192">
    <w:abstractNumId w:val="0"/>
  </w:num>
  <w:num w:numId="10" w16cid:durableId="351342417">
    <w:abstractNumId w:val="18"/>
  </w:num>
  <w:num w:numId="11" w16cid:durableId="1122456640">
    <w:abstractNumId w:val="11"/>
  </w:num>
  <w:num w:numId="12" w16cid:durableId="1821270677">
    <w:abstractNumId w:val="10"/>
  </w:num>
  <w:num w:numId="13" w16cid:durableId="1101102769">
    <w:abstractNumId w:val="21"/>
  </w:num>
  <w:num w:numId="14" w16cid:durableId="1546528883">
    <w:abstractNumId w:val="8"/>
  </w:num>
  <w:num w:numId="15" w16cid:durableId="1154640254">
    <w:abstractNumId w:val="5"/>
  </w:num>
  <w:num w:numId="16" w16cid:durableId="1449474632">
    <w:abstractNumId w:val="22"/>
  </w:num>
  <w:num w:numId="17" w16cid:durableId="647705108">
    <w:abstractNumId w:val="2"/>
  </w:num>
  <w:num w:numId="18" w16cid:durableId="365059115">
    <w:abstractNumId w:val="19"/>
  </w:num>
  <w:num w:numId="19" w16cid:durableId="251863894">
    <w:abstractNumId w:val="6"/>
  </w:num>
  <w:num w:numId="20" w16cid:durableId="834805358">
    <w:abstractNumId w:val="9"/>
  </w:num>
  <w:num w:numId="21" w16cid:durableId="1521554428">
    <w:abstractNumId w:val="4"/>
  </w:num>
  <w:num w:numId="22" w16cid:durableId="294065757">
    <w:abstractNumId w:val="7"/>
  </w:num>
  <w:num w:numId="23" w16cid:durableId="1715688300">
    <w:abstractNumId w:val="23"/>
  </w:num>
  <w:num w:numId="24" w16cid:durableId="1383334711">
    <w:abstractNumId w:val="20"/>
  </w:num>
  <w:num w:numId="25" w16cid:durableId="16204539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124"/>
    <w:rsid w:val="0000254F"/>
    <w:rsid w:val="00002796"/>
    <w:rsid w:val="000033BC"/>
    <w:rsid w:val="00003FF1"/>
    <w:rsid w:val="0000752A"/>
    <w:rsid w:val="00011924"/>
    <w:rsid w:val="0001602A"/>
    <w:rsid w:val="00021E08"/>
    <w:rsid w:val="00024424"/>
    <w:rsid w:val="00025983"/>
    <w:rsid w:val="000334E2"/>
    <w:rsid w:val="0003642D"/>
    <w:rsid w:val="00061140"/>
    <w:rsid w:val="000631A3"/>
    <w:rsid w:val="00064F8F"/>
    <w:rsid w:val="000663EF"/>
    <w:rsid w:val="00066626"/>
    <w:rsid w:val="000778E5"/>
    <w:rsid w:val="000848BD"/>
    <w:rsid w:val="00085DE0"/>
    <w:rsid w:val="000A49E4"/>
    <w:rsid w:val="000A7169"/>
    <w:rsid w:val="000C4CE9"/>
    <w:rsid w:val="000C5E96"/>
    <w:rsid w:val="000D0699"/>
    <w:rsid w:val="000D2AE3"/>
    <w:rsid w:val="000D2C8F"/>
    <w:rsid w:val="000D63F6"/>
    <w:rsid w:val="000E20F8"/>
    <w:rsid w:val="000E22F3"/>
    <w:rsid w:val="000E447D"/>
    <w:rsid w:val="000E59B0"/>
    <w:rsid w:val="000E613F"/>
    <w:rsid w:val="000E780A"/>
    <w:rsid w:val="000F09EE"/>
    <w:rsid w:val="000F45B2"/>
    <w:rsid w:val="000F4A3A"/>
    <w:rsid w:val="000F6237"/>
    <w:rsid w:val="00101932"/>
    <w:rsid w:val="001059CD"/>
    <w:rsid w:val="00111503"/>
    <w:rsid w:val="00111513"/>
    <w:rsid w:val="001146AE"/>
    <w:rsid w:val="00115B79"/>
    <w:rsid w:val="0011764C"/>
    <w:rsid w:val="001210CC"/>
    <w:rsid w:val="0012398C"/>
    <w:rsid w:val="00123CD3"/>
    <w:rsid w:val="00124D25"/>
    <w:rsid w:val="00140411"/>
    <w:rsid w:val="00141273"/>
    <w:rsid w:val="001412B6"/>
    <w:rsid w:val="00143FA5"/>
    <w:rsid w:val="0014419A"/>
    <w:rsid w:val="00144BFD"/>
    <w:rsid w:val="00155666"/>
    <w:rsid w:val="00163074"/>
    <w:rsid w:val="00164CFF"/>
    <w:rsid w:val="0016581A"/>
    <w:rsid w:val="001700C0"/>
    <w:rsid w:val="00170295"/>
    <w:rsid w:val="00171829"/>
    <w:rsid w:val="00173825"/>
    <w:rsid w:val="0017463C"/>
    <w:rsid w:val="00181D79"/>
    <w:rsid w:val="00186CBA"/>
    <w:rsid w:val="00192A75"/>
    <w:rsid w:val="0019533A"/>
    <w:rsid w:val="001964B4"/>
    <w:rsid w:val="001A43ED"/>
    <w:rsid w:val="001A562D"/>
    <w:rsid w:val="001C07FA"/>
    <w:rsid w:val="001C390A"/>
    <w:rsid w:val="001C39FE"/>
    <w:rsid w:val="001C3D84"/>
    <w:rsid w:val="001E12D5"/>
    <w:rsid w:val="001E417F"/>
    <w:rsid w:val="001E7410"/>
    <w:rsid w:val="001F02DF"/>
    <w:rsid w:val="001F1A75"/>
    <w:rsid w:val="0020016A"/>
    <w:rsid w:val="00201AF7"/>
    <w:rsid w:val="00202A71"/>
    <w:rsid w:val="00203E7F"/>
    <w:rsid w:val="002171F1"/>
    <w:rsid w:val="00217543"/>
    <w:rsid w:val="00225333"/>
    <w:rsid w:val="00232077"/>
    <w:rsid w:val="00237064"/>
    <w:rsid w:val="00241458"/>
    <w:rsid w:val="00245167"/>
    <w:rsid w:val="002557B7"/>
    <w:rsid w:val="0025721E"/>
    <w:rsid w:val="002604EA"/>
    <w:rsid w:val="0026267A"/>
    <w:rsid w:val="00264840"/>
    <w:rsid w:val="00265120"/>
    <w:rsid w:val="0026604B"/>
    <w:rsid w:val="00266187"/>
    <w:rsid w:val="00267E44"/>
    <w:rsid w:val="00267F48"/>
    <w:rsid w:val="00274D5F"/>
    <w:rsid w:val="00284A95"/>
    <w:rsid w:val="00286063"/>
    <w:rsid w:val="002A20F0"/>
    <w:rsid w:val="002A44DD"/>
    <w:rsid w:val="002A6449"/>
    <w:rsid w:val="002A6AFC"/>
    <w:rsid w:val="002C7AF8"/>
    <w:rsid w:val="002D0A8E"/>
    <w:rsid w:val="002D29AB"/>
    <w:rsid w:val="002E0A90"/>
    <w:rsid w:val="002E16CB"/>
    <w:rsid w:val="002E1A09"/>
    <w:rsid w:val="002E3FBD"/>
    <w:rsid w:val="002E41C7"/>
    <w:rsid w:val="002E66D7"/>
    <w:rsid w:val="002F24DB"/>
    <w:rsid w:val="002F45F0"/>
    <w:rsid w:val="003001B9"/>
    <w:rsid w:val="00305CF5"/>
    <w:rsid w:val="00317868"/>
    <w:rsid w:val="003204EE"/>
    <w:rsid w:val="00321457"/>
    <w:rsid w:val="003354D6"/>
    <w:rsid w:val="0034164D"/>
    <w:rsid w:val="0034216C"/>
    <w:rsid w:val="00342A9D"/>
    <w:rsid w:val="00344876"/>
    <w:rsid w:val="0034605F"/>
    <w:rsid w:val="00346B49"/>
    <w:rsid w:val="00355575"/>
    <w:rsid w:val="00362792"/>
    <w:rsid w:val="00365100"/>
    <w:rsid w:val="0036663D"/>
    <w:rsid w:val="0036790C"/>
    <w:rsid w:val="00386B04"/>
    <w:rsid w:val="0038774B"/>
    <w:rsid w:val="0039082C"/>
    <w:rsid w:val="003A0E8D"/>
    <w:rsid w:val="003A7359"/>
    <w:rsid w:val="003A78E6"/>
    <w:rsid w:val="003B0742"/>
    <w:rsid w:val="003B0D64"/>
    <w:rsid w:val="003B2696"/>
    <w:rsid w:val="003B4113"/>
    <w:rsid w:val="003B568B"/>
    <w:rsid w:val="003C03FD"/>
    <w:rsid w:val="003D0C14"/>
    <w:rsid w:val="003D5227"/>
    <w:rsid w:val="003D640F"/>
    <w:rsid w:val="003D7273"/>
    <w:rsid w:val="003E06BA"/>
    <w:rsid w:val="003E647D"/>
    <w:rsid w:val="003E6F83"/>
    <w:rsid w:val="003F0A11"/>
    <w:rsid w:val="003F157F"/>
    <w:rsid w:val="00404E68"/>
    <w:rsid w:val="00405829"/>
    <w:rsid w:val="00416ADB"/>
    <w:rsid w:val="00427F89"/>
    <w:rsid w:val="00435DBA"/>
    <w:rsid w:val="00436778"/>
    <w:rsid w:val="0044304D"/>
    <w:rsid w:val="004608AD"/>
    <w:rsid w:val="00467DE9"/>
    <w:rsid w:val="004724B4"/>
    <w:rsid w:val="00472983"/>
    <w:rsid w:val="00481E7E"/>
    <w:rsid w:val="00483AE4"/>
    <w:rsid w:val="004857D6"/>
    <w:rsid w:val="004A3860"/>
    <w:rsid w:val="004A386B"/>
    <w:rsid w:val="004A3D6B"/>
    <w:rsid w:val="004A556F"/>
    <w:rsid w:val="004B33C8"/>
    <w:rsid w:val="004B579E"/>
    <w:rsid w:val="004C1894"/>
    <w:rsid w:val="004C440E"/>
    <w:rsid w:val="004D4641"/>
    <w:rsid w:val="004D630F"/>
    <w:rsid w:val="004F43CC"/>
    <w:rsid w:val="0050224B"/>
    <w:rsid w:val="00503480"/>
    <w:rsid w:val="00504D61"/>
    <w:rsid w:val="005072A8"/>
    <w:rsid w:val="005115C2"/>
    <w:rsid w:val="00517979"/>
    <w:rsid w:val="00525CB6"/>
    <w:rsid w:val="00525EE1"/>
    <w:rsid w:val="005278A1"/>
    <w:rsid w:val="005338D3"/>
    <w:rsid w:val="00534D4C"/>
    <w:rsid w:val="00540E91"/>
    <w:rsid w:val="00546F9C"/>
    <w:rsid w:val="005526B0"/>
    <w:rsid w:val="0055509B"/>
    <w:rsid w:val="0055596B"/>
    <w:rsid w:val="005613F0"/>
    <w:rsid w:val="00565258"/>
    <w:rsid w:val="005662A8"/>
    <w:rsid w:val="00567256"/>
    <w:rsid w:val="00573445"/>
    <w:rsid w:val="00575994"/>
    <w:rsid w:val="0058754E"/>
    <w:rsid w:val="00587995"/>
    <w:rsid w:val="00590A43"/>
    <w:rsid w:val="00597637"/>
    <w:rsid w:val="005A124B"/>
    <w:rsid w:val="005A6F17"/>
    <w:rsid w:val="005B0091"/>
    <w:rsid w:val="005B0D46"/>
    <w:rsid w:val="005B7D50"/>
    <w:rsid w:val="005C15A5"/>
    <w:rsid w:val="005C5D9A"/>
    <w:rsid w:val="005D7744"/>
    <w:rsid w:val="005E1098"/>
    <w:rsid w:val="005E21B4"/>
    <w:rsid w:val="005F4C2C"/>
    <w:rsid w:val="005F6019"/>
    <w:rsid w:val="006000A2"/>
    <w:rsid w:val="00600132"/>
    <w:rsid w:val="00607AA4"/>
    <w:rsid w:val="006133E2"/>
    <w:rsid w:val="00622AC4"/>
    <w:rsid w:val="00625DDD"/>
    <w:rsid w:val="00627816"/>
    <w:rsid w:val="00634731"/>
    <w:rsid w:val="006400CE"/>
    <w:rsid w:val="0064130D"/>
    <w:rsid w:val="00642FEF"/>
    <w:rsid w:val="00653906"/>
    <w:rsid w:val="00655A72"/>
    <w:rsid w:val="006610B7"/>
    <w:rsid w:val="00662BAE"/>
    <w:rsid w:val="00665215"/>
    <w:rsid w:val="00676AE7"/>
    <w:rsid w:val="00676E17"/>
    <w:rsid w:val="00685E14"/>
    <w:rsid w:val="00686373"/>
    <w:rsid w:val="00686960"/>
    <w:rsid w:val="0068712A"/>
    <w:rsid w:val="00690BD9"/>
    <w:rsid w:val="00693327"/>
    <w:rsid w:val="006A13C4"/>
    <w:rsid w:val="006A557F"/>
    <w:rsid w:val="006A638B"/>
    <w:rsid w:val="006B052C"/>
    <w:rsid w:val="006B12FB"/>
    <w:rsid w:val="006B29FD"/>
    <w:rsid w:val="006B3BAC"/>
    <w:rsid w:val="006B4558"/>
    <w:rsid w:val="006B5468"/>
    <w:rsid w:val="006B7EEB"/>
    <w:rsid w:val="006C15A1"/>
    <w:rsid w:val="006C1F9E"/>
    <w:rsid w:val="006C3768"/>
    <w:rsid w:val="006C3C5D"/>
    <w:rsid w:val="006D1E23"/>
    <w:rsid w:val="006D2B9B"/>
    <w:rsid w:val="006D55A7"/>
    <w:rsid w:val="006E3657"/>
    <w:rsid w:val="006E5F7A"/>
    <w:rsid w:val="006F449F"/>
    <w:rsid w:val="006F7EAC"/>
    <w:rsid w:val="00702F3A"/>
    <w:rsid w:val="00705B39"/>
    <w:rsid w:val="007139D8"/>
    <w:rsid w:val="00713A84"/>
    <w:rsid w:val="00744A81"/>
    <w:rsid w:val="007459EA"/>
    <w:rsid w:val="00747124"/>
    <w:rsid w:val="00747653"/>
    <w:rsid w:val="00755EEC"/>
    <w:rsid w:val="00770BA1"/>
    <w:rsid w:val="00770C9F"/>
    <w:rsid w:val="0077234B"/>
    <w:rsid w:val="00773A6B"/>
    <w:rsid w:val="00774C02"/>
    <w:rsid w:val="007756B8"/>
    <w:rsid w:val="007771AC"/>
    <w:rsid w:val="00777666"/>
    <w:rsid w:val="0078017A"/>
    <w:rsid w:val="007833B7"/>
    <w:rsid w:val="00783640"/>
    <w:rsid w:val="00793DA7"/>
    <w:rsid w:val="007966A8"/>
    <w:rsid w:val="007A1963"/>
    <w:rsid w:val="007B03E5"/>
    <w:rsid w:val="007B172B"/>
    <w:rsid w:val="007B2E71"/>
    <w:rsid w:val="007B71CD"/>
    <w:rsid w:val="007B729A"/>
    <w:rsid w:val="007C0300"/>
    <w:rsid w:val="007C1147"/>
    <w:rsid w:val="007C173F"/>
    <w:rsid w:val="007C2323"/>
    <w:rsid w:val="007C48AE"/>
    <w:rsid w:val="007C5C51"/>
    <w:rsid w:val="007C6638"/>
    <w:rsid w:val="007E29C0"/>
    <w:rsid w:val="007E4365"/>
    <w:rsid w:val="007E5363"/>
    <w:rsid w:val="007F46E8"/>
    <w:rsid w:val="00804264"/>
    <w:rsid w:val="008077AC"/>
    <w:rsid w:val="00807B8F"/>
    <w:rsid w:val="008134B9"/>
    <w:rsid w:val="00823E11"/>
    <w:rsid w:val="00834B0C"/>
    <w:rsid w:val="00854DC3"/>
    <w:rsid w:val="008564D0"/>
    <w:rsid w:val="00861977"/>
    <w:rsid w:val="00861E61"/>
    <w:rsid w:val="00862848"/>
    <w:rsid w:val="0088308F"/>
    <w:rsid w:val="0088707F"/>
    <w:rsid w:val="008870DE"/>
    <w:rsid w:val="00890CBE"/>
    <w:rsid w:val="008950C2"/>
    <w:rsid w:val="008A03D8"/>
    <w:rsid w:val="008A120C"/>
    <w:rsid w:val="008A38E0"/>
    <w:rsid w:val="008B02AA"/>
    <w:rsid w:val="008B0E1E"/>
    <w:rsid w:val="008B1BF6"/>
    <w:rsid w:val="008B413A"/>
    <w:rsid w:val="008B4197"/>
    <w:rsid w:val="008C3806"/>
    <w:rsid w:val="008C52C4"/>
    <w:rsid w:val="008D3540"/>
    <w:rsid w:val="008E04FA"/>
    <w:rsid w:val="008E0A10"/>
    <w:rsid w:val="008E4ED4"/>
    <w:rsid w:val="008E58F1"/>
    <w:rsid w:val="008E6D08"/>
    <w:rsid w:val="008F549F"/>
    <w:rsid w:val="00901696"/>
    <w:rsid w:val="00903299"/>
    <w:rsid w:val="00907F71"/>
    <w:rsid w:val="00916856"/>
    <w:rsid w:val="009234D9"/>
    <w:rsid w:val="00934924"/>
    <w:rsid w:val="009409B3"/>
    <w:rsid w:val="0095144C"/>
    <w:rsid w:val="009514B2"/>
    <w:rsid w:val="00951775"/>
    <w:rsid w:val="009525EA"/>
    <w:rsid w:val="00953EBD"/>
    <w:rsid w:val="0095559C"/>
    <w:rsid w:val="00955CBD"/>
    <w:rsid w:val="0095657A"/>
    <w:rsid w:val="00963E85"/>
    <w:rsid w:val="00971A46"/>
    <w:rsid w:val="00984E97"/>
    <w:rsid w:val="009A0A46"/>
    <w:rsid w:val="009B1E1C"/>
    <w:rsid w:val="009B4243"/>
    <w:rsid w:val="009B5D75"/>
    <w:rsid w:val="009B7A2E"/>
    <w:rsid w:val="009C6BE0"/>
    <w:rsid w:val="009D019B"/>
    <w:rsid w:val="009E28EF"/>
    <w:rsid w:val="009E2C05"/>
    <w:rsid w:val="009E5C03"/>
    <w:rsid w:val="009E68CD"/>
    <w:rsid w:val="009E6AC2"/>
    <w:rsid w:val="009F6F6E"/>
    <w:rsid w:val="009F73DA"/>
    <w:rsid w:val="00A07DFA"/>
    <w:rsid w:val="00A07E19"/>
    <w:rsid w:val="00A12A82"/>
    <w:rsid w:val="00A12B4A"/>
    <w:rsid w:val="00A179F8"/>
    <w:rsid w:val="00A2272F"/>
    <w:rsid w:val="00A23DD9"/>
    <w:rsid w:val="00A27357"/>
    <w:rsid w:val="00A300DF"/>
    <w:rsid w:val="00A3521E"/>
    <w:rsid w:val="00A3738A"/>
    <w:rsid w:val="00A42F2C"/>
    <w:rsid w:val="00A46751"/>
    <w:rsid w:val="00A4706A"/>
    <w:rsid w:val="00A525FC"/>
    <w:rsid w:val="00A52E43"/>
    <w:rsid w:val="00A57C5F"/>
    <w:rsid w:val="00A60B3D"/>
    <w:rsid w:val="00A61EDA"/>
    <w:rsid w:val="00A6345C"/>
    <w:rsid w:val="00A64B37"/>
    <w:rsid w:val="00A6599C"/>
    <w:rsid w:val="00A71464"/>
    <w:rsid w:val="00A71E1B"/>
    <w:rsid w:val="00A802F5"/>
    <w:rsid w:val="00A83212"/>
    <w:rsid w:val="00A87D0A"/>
    <w:rsid w:val="00A94A4A"/>
    <w:rsid w:val="00A969D5"/>
    <w:rsid w:val="00AB1D48"/>
    <w:rsid w:val="00AB2241"/>
    <w:rsid w:val="00AC439C"/>
    <w:rsid w:val="00AD0C79"/>
    <w:rsid w:val="00AD5796"/>
    <w:rsid w:val="00AE1503"/>
    <w:rsid w:val="00AE32F7"/>
    <w:rsid w:val="00AE3393"/>
    <w:rsid w:val="00AE382A"/>
    <w:rsid w:val="00AE67C6"/>
    <w:rsid w:val="00AF2859"/>
    <w:rsid w:val="00AF4CCF"/>
    <w:rsid w:val="00AF4E98"/>
    <w:rsid w:val="00AF6430"/>
    <w:rsid w:val="00AF7C74"/>
    <w:rsid w:val="00B06DA5"/>
    <w:rsid w:val="00B110EF"/>
    <w:rsid w:val="00B17A66"/>
    <w:rsid w:val="00B20CD0"/>
    <w:rsid w:val="00B336D0"/>
    <w:rsid w:val="00B37C73"/>
    <w:rsid w:val="00B4457B"/>
    <w:rsid w:val="00B4538B"/>
    <w:rsid w:val="00B463E5"/>
    <w:rsid w:val="00B5119A"/>
    <w:rsid w:val="00B51B27"/>
    <w:rsid w:val="00B51D9E"/>
    <w:rsid w:val="00B531FA"/>
    <w:rsid w:val="00B5516D"/>
    <w:rsid w:val="00B55402"/>
    <w:rsid w:val="00B72CC6"/>
    <w:rsid w:val="00B73326"/>
    <w:rsid w:val="00B758D3"/>
    <w:rsid w:val="00B76FC5"/>
    <w:rsid w:val="00B82BFC"/>
    <w:rsid w:val="00B839A6"/>
    <w:rsid w:val="00B85C5D"/>
    <w:rsid w:val="00B87F78"/>
    <w:rsid w:val="00B95648"/>
    <w:rsid w:val="00B971B5"/>
    <w:rsid w:val="00BA4954"/>
    <w:rsid w:val="00BA5D1D"/>
    <w:rsid w:val="00BA66E7"/>
    <w:rsid w:val="00BA74A2"/>
    <w:rsid w:val="00BB67CD"/>
    <w:rsid w:val="00BC4AC3"/>
    <w:rsid w:val="00BD463E"/>
    <w:rsid w:val="00BD5CC7"/>
    <w:rsid w:val="00BD79FA"/>
    <w:rsid w:val="00BE6EDB"/>
    <w:rsid w:val="00BF2FA8"/>
    <w:rsid w:val="00BF5310"/>
    <w:rsid w:val="00C00769"/>
    <w:rsid w:val="00C02174"/>
    <w:rsid w:val="00C0487A"/>
    <w:rsid w:val="00C07E47"/>
    <w:rsid w:val="00C117C1"/>
    <w:rsid w:val="00C12621"/>
    <w:rsid w:val="00C1512A"/>
    <w:rsid w:val="00C160F8"/>
    <w:rsid w:val="00C16EEB"/>
    <w:rsid w:val="00C170A7"/>
    <w:rsid w:val="00C26DAA"/>
    <w:rsid w:val="00C3319C"/>
    <w:rsid w:val="00C36330"/>
    <w:rsid w:val="00C43F5D"/>
    <w:rsid w:val="00C44CE7"/>
    <w:rsid w:val="00C47EB2"/>
    <w:rsid w:val="00C53DC8"/>
    <w:rsid w:val="00C54EF2"/>
    <w:rsid w:val="00C54F99"/>
    <w:rsid w:val="00C60196"/>
    <w:rsid w:val="00C62385"/>
    <w:rsid w:val="00C703B8"/>
    <w:rsid w:val="00C7700B"/>
    <w:rsid w:val="00C771F2"/>
    <w:rsid w:val="00C83223"/>
    <w:rsid w:val="00C9458F"/>
    <w:rsid w:val="00CA0812"/>
    <w:rsid w:val="00CA3563"/>
    <w:rsid w:val="00CA3E4B"/>
    <w:rsid w:val="00CD0A04"/>
    <w:rsid w:val="00CD77A7"/>
    <w:rsid w:val="00CD7CDD"/>
    <w:rsid w:val="00CE2070"/>
    <w:rsid w:val="00CE20E9"/>
    <w:rsid w:val="00CE6B34"/>
    <w:rsid w:val="00CE7812"/>
    <w:rsid w:val="00D030A8"/>
    <w:rsid w:val="00D1772A"/>
    <w:rsid w:val="00D202CF"/>
    <w:rsid w:val="00D22B26"/>
    <w:rsid w:val="00D273D2"/>
    <w:rsid w:val="00D30F31"/>
    <w:rsid w:val="00D3163A"/>
    <w:rsid w:val="00D35C72"/>
    <w:rsid w:val="00D42978"/>
    <w:rsid w:val="00D4469C"/>
    <w:rsid w:val="00D45432"/>
    <w:rsid w:val="00D516C6"/>
    <w:rsid w:val="00D56DC8"/>
    <w:rsid w:val="00D64919"/>
    <w:rsid w:val="00D67C2A"/>
    <w:rsid w:val="00D74C40"/>
    <w:rsid w:val="00D904F2"/>
    <w:rsid w:val="00D946AC"/>
    <w:rsid w:val="00D974C0"/>
    <w:rsid w:val="00DA1DFC"/>
    <w:rsid w:val="00DA63A2"/>
    <w:rsid w:val="00DB2293"/>
    <w:rsid w:val="00DB68AA"/>
    <w:rsid w:val="00DD056F"/>
    <w:rsid w:val="00DD6098"/>
    <w:rsid w:val="00DE09DA"/>
    <w:rsid w:val="00DE1A90"/>
    <w:rsid w:val="00DE4624"/>
    <w:rsid w:val="00DF0716"/>
    <w:rsid w:val="00DF18E6"/>
    <w:rsid w:val="00DF79FB"/>
    <w:rsid w:val="00DF7DE4"/>
    <w:rsid w:val="00E0260F"/>
    <w:rsid w:val="00E07024"/>
    <w:rsid w:val="00E07A5A"/>
    <w:rsid w:val="00E10B96"/>
    <w:rsid w:val="00E14C13"/>
    <w:rsid w:val="00E16898"/>
    <w:rsid w:val="00E16A5D"/>
    <w:rsid w:val="00E17B0D"/>
    <w:rsid w:val="00E217C5"/>
    <w:rsid w:val="00E21FE0"/>
    <w:rsid w:val="00E22E36"/>
    <w:rsid w:val="00E26920"/>
    <w:rsid w:val="00E31164"/>
    <w:rsid w:val="00E311B1"/>
    <w:rsid w:val="00E36B65"/>
    <w:rsid w:val="00E41BBF"/>
    <w:rsid w:val="00E43B68"/>
    <w:rsid w:val="00E44276"/>
    <w:rsid w:val="00E45632"/>
    <w:rsid w:val="00E45C91"/>
    <w:rsid w:val="00E46929"/>
    <w:rsid w:val="00E47C57"/>
    <w:rsid w:val="00E51157"/>
    <w:rsid w:val="00E52EEA"/>
    <w:rsid w:val="00E60E39"/>
    <w:rsid w:val="00E62AA9"/>
    <w:rsid w:val="00E63490"/>
    <w:rsid w:val="00E67768"/>
    <w:rsid w:val="00E7094D"/>
    <w:rsid w:val="00E7122C"/>
    <w:rsid w:val="00E748DD"/>
    <w:rsid w:val="00E74B9A"/>
    <w:rsid w:val="00E776F5"/>
    <w:rsid w:val="00E91598"/>
    <w:rsid w:val="00E916D8"/>
    <w:rsid w:val="00E97B69"/>
    <w:rsid w:val="00EA217C"/>
    <w:rsid w:val="00EA6F6B"/>
    <w:rsid w:val="00EC0975"/>
    <w:rsid w:val="00EC61C6"/>
    <w:rsid w:val="00ED2977"/>
    <w:rsid w:val="00ED4158"/>
    <w:rsid w:val="00EE12FE"/>
    <w:rsid w:val="00EE3165"/>
    <w:rsid w:val="00EE3B69"/>
    <w:rsid w:val="00EE7963"/>
    <w:rsid w:val="00EF6B12"/>
    <w:rsid w:val="00F0051F"/>
    <w:rsid w:val="00F07E4F"/>
    <w:rsid w:val="00F07F1F"/>
    <w:rsid w:val="00F16FE5"/>
    <w:rsid w:val="00F175F5"/>
    <w:rsid w:val="00F21462"/>
    <w:rsid w:val="00F22DEB"/>
    <w:rsid w:val="00F24BFB"/>
    <w:rsid w:val="00F25E14"/>
    <w:rsid w:val="00F26F7C"/>
    <w:rsid w:val="00F27347"/>
    <w:rsid w:val="00F40C75"/>
    <w:rsid w:val="00F519F1"/>
    <w:rsid w:val="00F56704"/>
    <w:rsid w:val="00F574D4"/>
    <w:rsid w:val="00F63707"/>
    <w:rsid w:val="00F649DB"/>
    <w:rsid w:val="00F70C77"/>
    <w:rsid w:val="00F75722"/>
    <w:rsid w:val="00F8396E"/>
    <w:rsid w:val="00F93409"/>
    <w:rsid w:val="00F94FA3"/>
    <w:rsid w:val="00FB02B5"/>
    <w:rsid w:val="00FB28A3"/>
    <w:rsid w:val="00FB32D3"/>
    <w:rsid w:val="00FB5199"/>
    <w:rsid w:val="00FB6CA0"/>
    <w:rsid w:val="00FB7873"/>
    <w:rsid w:val="00FC5605"/>
    <w:rsid w:val="00FC6C18"/>
    <w:rsid w:val="00FE35BE"/>
    <w:rsid w:val="00FF7B68"/>
    <w:rsid w:val="0130E2F3"/>
    <w:rsid w:val="0248122D"/>
    <w:rsid w:val="03E3E28E"/>
    <w:rsid w:val="05C0C222"/>
    <w:rsid w:val="06995286"/>
    <w:rsid w:val="08C5357C"/>
    <w:rsid w:val="0BD63B73"/>
    <w:rsid w:val="10ED7495"/>
    <w:rsid w:val="12D6114C"/>
    <w:rsid w:val="12DBCBCA"/>
    <w:rsid w:val="13B7880E"/>
    <w:rsid w:val="1444D30D"/>
    <w:rsid w:val="14BEF7F8"/>
    <w:rsid w:val="16F8F84B"/>
    <w:rsid w:val="1823D676"/>
    <w:rsid w:val="1830A844"/>
    <w:rsid w:val="1B824033"/>
    <w:rsid w:val="1C2964E6"/>
    <w:rsid w:val="1DD9368F"/>
    <w:rsid w:val="1FD0BBA6"/>
    <w:rsid w:val="20DEE34F"/>
    <w:rsid w:val="20E1FB67"/>
    <w:rsid w:val="20EFCE90"/>
    <w:rsid w:val="20F03481"/>
    <w:rsid w:val="21085DBC"/>
    <w:rsid w:val="218452A3"/>
    <w:rsid w:val="233768AF"/>
    <w:rsid w:val="243485E8"/>
    <w:rsid w:val="24CA99FF"/>
    <w:rsid w:val="259D470F"/>
    <w:rsid w:val="26AA9706"/>
    <w:rsid w:val="29A88955"/>
    <w:rsid w:val="2A4795ED"/>
    <w:rsid w:val="2B20B326"/>
    <w:rsid w:val="2B500F0C"/>
    <w:rsid w:val="2C72FE93"/>
    <w:rsid w:val="2C8C26F0"/>
    <w:rsid w:val="2D4E5FDA"/>
    <w:rsid w:val="2E0ECEF4"/>
    <w:rsid w:val="2E52FC95"/>
    <w:rsid w:val="307DB207"/>
    <w:rsid w:val="3132734E"/>
    <w:rsid w:val="3285C4E1"/>
    <w:rsid w:val="32E24017"/>
    <w:rsid w:val="35074271"/>
    <w:rsid w:val="3569F7F5"/>
    <w:rsid w:val="36CE4469"/>
    <w:rsid w:val="3796A50F"/>
    <w:rsid w:val="38081335"/>
    <w:rsid w:val="3842FE2D"/>
    <w:rsid w:val="38685DA0"/>
    <w:rsid w:val="38E7EC2E"/>
    <w:rsid w:val="3B88BA12"/>
    <w:rsid w:val="3D19069E"/>
    <w:rsid w:val="3EE97260"/>
    <w:rsid w:val="41A0370D"/>
    <w:rsid w:val="429083EF"/>
    <w:rsid w:val="42F6DA5A"/>
    <w:rsid w:val="4431CCC3"/>
    <w:rsid w:val="44C9F08D"/>
    <w:rsid w:val="468744C1"/>
    <w:rsid w:val="4876D71F"/>
    <w:rsid w:val="4ACFBE9C"/>
    <w:rsid w:val="4B1AC9F4"/>
    <w:rsid w:val="4C279550"/>
    <w:rsid w:val="4C442A97"/>
    <w:rsid w:val="4EB5F413"/>
    <w:rsid w:val="5041C713"/>
    <w:rsid w:val="5094746F"/>
    <w:rsid w:val="51617C73"/>
    <w:rsid w:val="522D5136"/>
    <w:rsid w:val="52CB7148"/>
    <w:rsid w:val="53867ECD"/>
    <w:rsid w:val="5488ACA7"/>
    <w:rsid w:val="55266A28"/>
    <w:rsid w:val="5527E474"/>
    <w:rsid w:val="57A17AB4"/>
    <w:rsid w:val="57F4854C"/>
    <w:rsid w:val="5816BBB2"/>
    <w:rsid w:val="5E63C6D0"/>
    <w:rsid w:val="61F64646"/>
    <w:rsid w:val="62C50911"/>
    <w:rsid w:val="64B9DFF7"/>
    <w:rsid w:val="65859256"/>
    <w:rsid w:val="671FC828"/>
    <w:rsid w:val="68C17C57"/>
    <w:rsid w:val="69F17F65"/>
    <w:rsid w:val="6A94DB79"/>
    <w:rsid w:val="6B267009"/>
    <w:rsid w:val="6B8D4FC6"/>
    <w:rsid w:val="6CCE6569"/>
    <w:rsid w:val="6E428B68"/>
    <w:rsid w:val="6E68C910"/>
    <w:rsid w:val="6FB9EFD4"/>
    <w:rsid w:val="71AA6D1D"/>
    <w:rsid w:val="72047ED0"/>
    <w:rsid w:val="728DB1E9"/>
    <w:rsid w:val="72E668F7"/>
    <w:rsid w:val="73A04F31"/>
    <w:rsid w:val="73F9AC73"/>
    <w:rsid w:val="73FD30D1"/>
    <w:rsid w:val="7533BA99"/>
    <w:rsid w:val="762D4C52"/>
    <w:rsid w:val="76D7EFF3"/>
    <w:rsid w:val="7873C054"/>
    <w:rsid w:val="78A17B92"/>
    <w:rsid w:val="7A982C56"/>
    <w:rsid w:val="7AC4B02B"/>
    <w:rsid w:val="7BA84100"/>
    <w:rsid w:val="7BB0B869"/>
    <w:rsid w:val="7D473177"/>
    <w:rsid w:val="7E6013EA"/>
    <w:rsid w:val="7EA894B3"/>
    <w:rsid w:val="7F6E58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859B6"/>
  <w15:chartTrackingRefBased/>
  <w15:docId w15:val="{F3E2474C-B763-45E6-A9C1-84925A964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24"/>
      <w:u w:val="single"/>
    </w:rPr>
  </w:style>
  <w:style w:type="paragraph" w:styleId="Heading2">
    <w:name w:val="heading 2"/>
    <w:basedOn w:val="Normal"/>
    <w:next w:val="Normal"/>
    <w:qFormat/>
    <w:pPr>
      <w:keepNext/>
      <w:jc w:val="right"/>
      <w:outlineLvl w:val="1"/>
    </w:pPr>
    <w:rPr>
      <w:rFonts w:ascii="Copperplate Gothic Light" w:hAnsi="Copperplate Gothic Light"/>
      <w:b/>
    </w:rPr>
  </w:style>
  <w:style w:type="paragraph" w:styleId="Heading3">
    <w:name w:val="heading 3"/>
    <w:basedOn w:val="Normal"/>
    <w:next w:val="Normal"/>
    <w:qFormat/>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sz w:val="24"/>
    </w:rPr>
  </w:style>
  <w:style w:type="paragraph" w:styleId="BodyTextIndent">
    <w:name w:val="Body Text Indent"/>
    <w:basedOn w:val="Normal"/>
    <w:pPr>
      <w:ind w:left="360"/>
    </w:pPr>
    <w:rPr>
      <w:rFonts w:ascii="Arial" w:hAnsi="Arial"/>
      <w:sz w:val="24"/>
    </w:rPr>
  </w:style>
  <w:style w:type="paragraph" w:styleId="BodyTextIndent2">
    <w:name w:val="Body Text Indent 2"/>
    <w:basedOn w:val="Normal"/>
    <w:pPr>
      <w:ind w:firstLine="360"/>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pPr>
      <w:ind w:left="720"/>
      <w:contextualSpacing/>
    </w:pPr>
  </w:style>
  <w:style w:type="character" w:styleId="Hyperlink">
    <w:name w:val="Hyperlink"/>
    <w:basedOn w:val="DefaultParagraphFont"/>
    <w:rsid w:val="008E0A10"/>
    <w:rPr>
      <w:color w:val="0563C1" w:themeColor="hyperlink"/>
      <w:u w:val="single"/>
    </w:rPr>
  </w:style>
  <w:style w:type="character" w:customStyle="1" w:styleId="UnresolvedMention1">
    <w:name w:val="Unresolved Mention1"/>
    <w:basedOn w:val="DefaultParagraphFont"/>
    <w:uiPriority w:val="99"/>
    <w:semiHidden/>
    <w:unhideWhenUsed/>
    <w:rsid w:val="008E0A10"/>
    <w:rPr>
      <w:color w:val="605E5C"/>
      <w:shd w:val="clear" w:color="auto" w:fill="E1DFDD"/>
    </w:rPr>
  </w:style>
  <w:style w:type="character" w:styleId="FollowedHyperlink">
    <w:name w:val="FollowedHyperlink"/>
    <w:basedOn w:val="DefaultParagraphFont"/>
    <w:rsid w:val="00A83212"/>
    <w:rPr>
      <w:color w:val="954F72" w:themeColor="followedHyperlink"/>
      <w:u w:val="single"/>
    </w:rPr>
  </w:style>
  <w:style w:type="character" w:customStyle="1" w:styleId="FooterChar">
    <w:name w:val="Footer Char"/>
    <w:basedOn w:val="DefaultParagraphFont"/>
    <w:link w:val="Footer"/>
    <w:uiPriority w:val="99"/>
    <w:rsid w:val="0038774B"/>
    <w:rPr>
      <w:lang w:eastAsia="en-US"/>
    </w:rPr>
  </w:style>
  <w:style w:type="character" w:styleId="UnresolvedMention">
    <w:name w:val="Unresolved Mention"/>
    <w:basedOn w:val="DefaultParagraphFont"/>
    <w:uiPriority w:val="99"/>
    <w:semiHidden/>
    <w:unhideWhenUsed/>
    <w:rsid w:val="00BD463E"/>
    <w:rPr>
      <w:color w:val="605E5C"/>
      <w:shd w:val="clear" w:color="auto" w:fill="E1DFDD"/>
    </w:rPr>
  </w:style>
  <w:style w:type="paragraph" w:styleId="BodyText">
    <w:name w:val="Body Text"/>
    <w:basedOn w:val="Normal"/>
    <w:link w:val="BodyTextChar"/>
    <w:rsid w:val="0003642D"/>
    <w:pPr>
      <w:spacing w:after="120"/>
    </w:pPr>
  </w:style>
  <w:style w:type="character" w:customStyle="1" w:styleId="BodyTextChar">
    <w:name w:val="Body Text Char"/>
    <w:basedOn w:val="DefaultParagraphFont"/>
    <w:link w:val="BodyText"/>
    <w:rsid w:val="0003642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52748">
      <w:bodyDiv w:val="1"/>
      <w:marLeft w:val="0"/>
      <w:marRight w:val="0"/>
      <w:marTop w:val="0"/>
      <w:marBottom w:val="0"/>
      <w:divBdr>
        <w:top w:val="none" w:sz="0" w:space="0" w:color="auto"/>
        <w:left w:val="none" w:sz="0" w:space="0" w:color="auto"/>
        <w:bottom w:val="none" w:sz="0" w:space="0" w:color="auto"/>
        <w:right w:val="none" w:sz="0" w:space="0" w:color="auto"/>
      </w:divBdr>
    </w:div>
    <w:div w:id="60063135">
      <w:bodyDiv w:val="1"/>
      <w:marLeft w:val="0"/>
      <w:marRight w:val="0"/>
      <w:marTop w:val="0"/>
      <w:marBottom w:val="0"/>
      <w:divBdr>
        <w:top w:val="none" w:sz="0" w:space="0" w:color="auto"/>
        <w:left w:val="none" w:sz="0" w:space="0" w:color="auto"/>
        <w:bottom w:val="none" w:sz="0" w:space="0" w:color="auto"/>
        <w:right w:val="none" w:sz="0" w:space="0" w:color="auto"/>
      </w:divBdr>
    </w:div>
    <w:div w:id="75791170">
      <w:bodyDiv w:val="1"/>
      <w:marLeft w:val="0"/>
      <w:marRight w:val="0"/>
      <w:marTop w:val="0"/>
      <w:marBottom w:val="0"/>
      <w:divBdr>
        <w:top w:val="none" w:sz="0" w:space="0" w:color="auto"/>
        <w:left w:val="none" w:sz="0" w:space="0" w:color="auto"/>
        <w:bottom w:val="none" w:sz="0" w:space="0" w:color="auto"/>
        <w:right w:val="none" w:sz="0" w:space="0" w:color="auto"/>
      </w:divBdr>
    </w:div>
    <w:div w:id="83578488">
      <w:bodyDiv w:val="1"/>
      <w:marLeft w:val="0"/>
      <w:marRight w:val="0"/>
      <w:marTop w:val="0"/>
      <w:marBottom w:val="0"/>
      <w:divBdr>
        <w:top w:val="none" w:sz="0" w:space="0" w:color="auto"/>
        <w:left w:val="none" w:sz="0" w:space="0" w:color="auto"/>
        <w:bottom w:val="none" w:sz="0" w:space="0" w:color="auto"/>
        <w:right w:val="none" w:sz="0" w:space="0" w:color="auto"/>
      </w:divBdr>
    </w:div>
    <w:div w:id="191110318">
      <w:bodyDiv w:val="1"/>
      <w:marLeft w:val="0"/>
      <w:marRight w:val="0"/>
      <w:marTop w:val="0"/>
      <w:marBottom w:val="0"/>
      <w:divBdr>
        <w:top w:val="none" w:sz="0" w:space="0" w:color="auto"/>
        <w:left w:val="none" w:sz="0" w:space="0" w:color="auto"/>
        <w:bottom w:val="none" w:sz="0" w:space="0" w:color="auto"/>
        <w:right w:val="none" w:sz="0" w:space="0" w:color="auto"/>
      </w:divBdr>
    </w:div>
    <w:div w:id="241717009">
      <w:bodyDiv w:val="1"/>
      <w:marLeft w:val="0"/>
      <w:marRight w:val="0"/>
      <w:marTop w:val="0"/>
      <w:marBottom w:val="0"/>
      <w:divBdr>
        <w:top w:val="none" w:sz="0" w:space="0" w:color="auto"/>
        <w:left w:val="none" w:sz="0" w:space="0" w:color="auto"/>
        <w:bottom w:val="none" w:sz="0" w:space="0" w:color="auto"/>
        <w:right w:val="none" w:sz="0" w:space="0" w:color="auto"/>
      </w:divBdr>
    </w:div>
    <w:div w:id="427043004">
      <w:bodyDiv w:val="1"/>
      <w:marLeft w:val="0"/>
      <w:marRight w:val="0"/>
      <w:marTop w:val="0"/>
      <w:marBottom w:val="0"/>
      <w:divBdr>
        <w:top w:val="none" w:sz="0" w:space="0" w:color="auto"/>
        <w:left w:val="none" w:sz="0" w:space="0" w:color="auto"/>
        <w:bottom w:val="none" w:sz="0" w:space="0" w:color="auto"/>
        <w:right w:val="none" w:sz="0" w:space="0" w:color="auto"/>
      </w:divBdr>
    </w:div>
    <w:div w:id="451437236">
      <w:bodyDiv w:val="1"/>
      <w:marLeft w:val="0"/>
      <w:marRight w:val="0"/>
      <w:marTop w:val="0"/>
      <w:marBottom w:val="0"/>
      <w:divBdr>
        <w:top w:val="none" w:sz="0" w:space="0" w:color="auto"/>
        <w:left w:val="none" w:sz="0" w:space="0" w:color="auto"/>
        <w:bottom w:val="none" w:sz="0" w:space="0" w:color="auto"/>
        <w:right w:val="none" w:sz="0" w:space="0" w:color="auto"/>
      </w:divBdr>
    </w:div>
    <w:div w:id="496963731">
      <w:bodyDiv w:val="1"/>
      <w:marLeft w:val="0"/>
      <w:marRight w:val="0"/>
      <w:marTop w:val="0"/>
      <w:marBottom w:val="0"/>
      <w:divBdr>
        <w:top w:val="none" w:sz="0" w:space="0" w:color="auto"/>
        <w:left w:val="none" w:sz="0" w:space="0" w:color="auto"/>
        <w:bottom w:val="none" w:sz="0" w:space="0" w:color="auto"/>
        <w:right w:val="none" w:sz="0" w:space="0" w:color="auto"/>
      </w:divBdr>
    </w:div>
    <w:div w:id="613482787">
      <w:bodyDiv w:val="1"/>
      <w:marLeft w:val="0"/>
      <w:marRight w:val="0"/>
      <w:marTop w:val="0"/>
      <w:marBottom w:val="0"/>
      <w:divBdr>
        <w:top w:val="none" w:sz="0" w:space="0" w:color="auto"/>
        <w:left w:val="none" w:sz="0" w:space="0" w:color="auto"/>
        <w:bottom w:val="none" w:sz="0" w:space="0" w:color="auto"/>
        <w:right w:val="none" w:sz="0" w:space="0" w:color="auto"/>
      </w:divBdr>
    </w:div>
    <w:div w:id="653946364">
      <w:bodyDiv w:val="1"/>
      <w:marLeft w:val="0"/>
      <w:marRight w:val="0"/>
      <w:marTop w:val="0"/>
      <w:marBottom w:val="0"/>
      <w:divBdr>
        <w:top w:val="none" w:sz="0" w:space="0" w:color="auto"/>
        <w:left w:val="none" w:sz="0" w:space="0" w:color="auto"/>
        <w:bottom w:val="none" w:sz="0" w:space="0" w:color="auto"/>
        <w:right w:val="none" w:sz="0" w:space="0" w:color="auto"/>
      </w:divBdr>
    </w:div>
    <w:div w:id="691346966">
      <w:bodyDiv w:val="1"/>
      <w:marLeft w:val="0"/>
      <w:marRight w:val="0"/>
      <w:marTop w:val="0"/>
      <w:marBottom w:val="0"/>
      <w:divBdr>
        <w:top w:val="none" w:sz="0" w:space="0" w:color="auto"/>
        <w:left w:val="none" w:sz="0" w:space="0" w:color="auto"/>
        <w:bottom w:val="none" w:sz="0" w:space="0" w:color="auto"/>
        <w:right w:val="none" w:sz="0" w:space="0" w:color="auto"/>
      </w:divBdr>
    </w:div>
    <w:div w:id="727998034">
      <w:bodyDiv w:val="1"/>
      <w:marLeft w:val="0"/>
      <w:marRight w:val="0"/>
      <w:marTop w:val="0"/>
      <w:marBottom w:val="0"/>
      <w:divBdr>
        <w:top w:val="none" w:sz="0" w:space="0" w:color="auto"/>
        <w:left w:val="none" w:sz="0" w:space="0" w:color="auto"/>
        <w:bottom w:val="none" w:sz="0" w:space="0" w:color="auto"/>
        <w:right w:val="none" w:sz="0" w:space="0" w:color="auto"/>
      </w:divBdr>
    </w:div>
    <w:div w:id="1061635709">
      <w:bodyDiv w:val="1"/>
      <w:marLeft w:val="0"/>
      <w:marRight w:val="0"/>
      <w:marTop w:val="0"/>
      <w:marBottom w:val="0"/>
      <w:divBdr>
        <w:top w:val="none" w:sz="0" w:space="0" w:color="auto"/>
        <w:left w:val="none" w:sz="0" w:space="0" w:color="auto"/>
        <w:bottom w:val="none" w:sz="0" w:space="0" w:color="auto"/>
        <w:right w:val="none" w:sz="0" w:space="0" w:color="auto"/>
      </w:divBdr>
    </w:div>
    <w:div w:id="1169247217">
      <w:bodyDiv w:val="1"/>
      <w:marLeft w:val="0"/>
      <w:marRight w:val="0"/>
      <w:marTop w:val="0"/>
      <w:marBottom w:val="0"/>
      <w:divBdr>
        <w:top w:val="none" w:sz="0" w:space="0" w:color="auto"/>
        <w:left w:val="none" w:sz="0" w:space="0" w:color="auto"/>
        <w:bottom w:val="none" w:sz="0" w:space="0" w:color="auto"/>
        <w:right w:val="none" w:sz="0" w:space="0" w:color="auto"/>
      </w:divBdr>
    </w:div>
    <w:div w:id="1263491005">
      <w:bodyDiv w:val="1"/>
      <w:marLeft w:val="0"/>
      <w:marRight w:val="0"/>
      <w:marTop w:val="0"/>
      <w:marBottom w:val="0"/>
      <w:divBdr>
        <w:top w:val="none" w:sz="0" w:space="0" w:color="auto"/>
        <w:left w:val="none" w:sz="0" w:space="0" w:color="auto"/>
        <w:bottom w:val="none" w:sz="0" w:space="0" w:color="auto"/>
        <w:right w:val="none" w:sz="0" w:space="0" w:color="auto"/>
      </w:divBdr>
    </w:div>
    <w:div w:id="1320420139">
      <w:bodyDiv w:val="1"/>
      <w:marLeft w:val="0"/>
      <w:marRight w:val="0"/>
      <w:marTop w:val="0"/>
      <w:marBottom w:val="0"/>
      <w:divBdr>
        <w:top w:val="none" w:sz="0" w:space="0" w:color="auto"/>
        <w:left w:val="none" w:sz="0" w:space="0" w:color="auto"/>
        <w:bottom w:val="none" w:sz="0" w:space="0" w:color="auto"/>
        <w:right w:val="none" w:sz="0" w:space="0" w:color="auto"/>
      </w:divBdr>
    </w:div>
    <w:div w:id="1326086996">
      <w:bodyDiv w:val="1"/>
      <w:marLeft w:val="0"/>
      <w:marRight w:val="0"/>
      <w:marTop w:val="0"/>
      <w:marBottom w:val="0"/>
      <w:divBdr>
        <w:top w:val="none" w:sz="0" w:space="0" w:color="auto"/>
        <w:left w:val="none" w:sz="0" w:space="0" w:color="auto"/>
        <w:bottom w:val="none" w:sz="0" w:space="0" w:color="auto"/>
        <w:right w:val="none" w:sz="0" w:space="0" w:color="auto"/>
      </w:divBdr>
    </w:div>
    <w:div w:id="1338390196">
      <w:bodyDiv w:val="1"/>
      <w:marLeft w:val="0"/>
      <w:marRight w:val="0"/>
      <w:marTop w:val="0"/>
      <w:marBottom w:val="0"/>
      <w:divBdr>
        <w:top w:val="none" w:sz="0" w:space="0" w:color="auto"/>
        <w:left w:val="none" w:sz="0" w:space="0" w:color="auto"/>
        <w:bottom w:val="none" w:sz="0" w:space="0" w:color="auto"/>
        <w:right w:val="none" w:sz="0" w:space="0" w:color="auto"/>
      </w:divBdr>
    </w:div>
    <w:div w:id="1364790242">
      <w:bodyDiv w:val="1"/>
      <w:marLeft w:val="0"/>
      <w:marRight w:val="0"/>
      <w:marTop w:val="0"/>
      <w:marBottom w:val="0"/>
      <w:divBdr>
        <w:top w:val="none" w:sz="0" w:space="0" w:color="auto"/>
        <w:left w:val="none" w:sz="0" w:space="0" w:color="auto"/>
        <w:bottom w:val="none" w:sz="0" w:space="0" w:color="auto"/>
        <w:right w:val="none" w:sz="0" w:space="0" w:color="auto"/>
      </w:divBdr>
    </w:div>
    <w:div w:id="1409424091">
      <w:bodyDiv w:val="1"/>
      <w:marLeft w:val="0"/>
      <w:marRight w:val="0"/>
      <w:marTop w:val="0"/>
      <w:marBottom w:val="0"/>
      <w:divBdr>
        <w:top w:val="none" w:sz="0" w:space="0" w:color="auto"/>
        <w:left w:val="none" w:sz="0" w:space="0" w:color="auto"/>
        <w:bottom w:val="none" w:sz="0" w:space="0" w:color="auto"/>
        <w:right w:val="none" w:sz="0" w:space="0" w:color="auto"/>
      </w:divBdr>
    </w:div>
    <w:div w:id="1607495828">
      <w:bodyDiv w:val="1"/>
      <w:marLeft w:val="0"/>
      <w:marRight w:val="0"/>
      <w:marTop w:val="0"/>
      <w:marBottom w:val="0"/>
      <w:divBdr>
        <w:top w:val="none" w:sz="0" w:space="0" w:color="auto"/>
        <w:left w:val="none" w:sz="0" w:space="0" w:color="auto"/>
        <w:bottom w:val="none" w:sz="0" w:space="0" w:color="auto"/>
        <w:right w:val="none" w:sz="0" w:space="0" w:color="auto"/>
      </w:divBdr>
    </w:div>
    <w:div w:id="1611667303">
      <w:bodyDiv w:val="1"/>
      <w:marLeft w:val="0"/>
      <w:marRight w:val="0"/>
      <w:marTop w:val="0"/>
      <w:marBottom w:val="0"/>
      <w:divBdr>
        <w:top w:val="none" w:sz="0" w:space="0" w:color="auto"/>
        <w:left w:val="none" w:sz="0" w:space="0" w:color="auto"/>
        <w:bottom w:val="none" w:sz="0" w:space="0" w:color="auto"/>
        <w:right w:val="none" w:sz="0" w:space="0" w:color="auto"/>
      </w:divBdr>
    </w:div>
    <w:div w:id="1651862347">
      <w:bodyDiv w:val="1"/>
      <w:marLeft w:val="0"/>
      <w:marRight w:val="0"/>
      <w:marTop w:val="0"/>
      <w:marBottom w:val="0"/>
      <w:divBdr>
        <w:top w:val="none" w:sz="0" w:space="0" w:color="auto"/>
        <w:left w:val="none" w:sz="0" w:space="0" w:color="auto"/>
        <w:bottom w:val="none" w:sz="0" w:space="0" w:color="auto"/>
        <w:right w:val="none" w:sz="0" w:space="0" w:color="auto"/>
      </w:divBdr>
      <w:divsChild>
        <w:div w:id="1433549883">
          <w:marLeft w:val="0"/>
          <w:marRight w:val="0"/>
          <w:marTop w:val="120"/>
          <w:marBottom w:val="0"/>
          <w:divBdr>
            <w:top w:val="none" w:sz="0" w:space="0" w:color="auto"/>
            <w:left w:val="none" w:sz="0" w:space="0" w:color="auto"/>
            <w:bottom w:val="none" w:sz="0" w:space="0" w:color="auto"/>
            <w:right w:val="none" w:sz="0" w:space="0" w:color="auto"/>
          </w:divBdr>
          <w:divsChild>
            <w:div w:id="2065634607">
              <w:marLeft w:val="0"/>
              <w:marRight w:val="0"/>
              <w:marTop w:val="0"/>
              <w:marBottom w:val="0"/>
              <w:divBdr>
                <w:top w:val="none" w:sz="0" w:space="0" w:color="auto"/>
                <w:left w:val="none" w:sz="0" w:space="0" w:color="auto"/>
                <w:bottom w:val="none" w:sz="0" w:space="0" w:color="auto"/>
                <w:right w:val="none" w:sz="0" w:space="0" w:color="auto"/>
              </w:divBdr>
            </w:div>
            <w:div w:id="117893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62448">
      <w:bodyDiv w:val="1"/>
      <w:marLeft w:val="0"/>
      <w:marRight w:val="0"/>
      <w:marTop w:val="0"/>
      <w:marBottom w:val="0"/>
      <w:divBdr>
        <w:top w:val="none" w:sz="0" w:space="0" w:color="auto"/>
        <w:left w:val="none" w:sz="0" w:space="0" w:color="auto"/>
        <w:bottom w:val="none" w:sz="0" w:space="0" w:color="auto"/>
        <w:right w:val="none" w:sz="0" w:space="0" w:color="auto"/>
      </w:divBdr>
    </w:div>
    <w:div w:id="181058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jotform.com/25111447873415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s02web.zoom.us/j/81321897194?pwd=n3Ybrho7bdQUEaUSem0V5qL3MU7Y52.1"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2AEB1A2162D844833B0883A254BCCD" ma:contentTypeVersion="18" ma:contentTypeDescription="Create a new document." ma:contentTypeScope="" ma:versionID="e9dcd619ce4d87243dae751d36390958">
  <xsd:schema xmlns:xsd="http://www.w3.org/2001/XMLSchema" xmlns:xs="http://www.w3.org/2001/XMLSchema" xmlns:p="http://schemas.microsoft.com/office/2006/metadata/properties" xmlns:ns2="d875dfb7-86b1-4bcd-aa8d-5c936a6f9ca7" xmlns:ns3="c7a52ab2-e1c4-420c-8bcd-9b6e71cf1de0" targetNamespace="http://schemas.microsoft.com/office/2006/metadata/properties" ma:root="true" ma:fieldsID="88c6d5f13a2bab069ccbf23cfe3bb882" ns2:_="" ns3:_="">
    <xsd:import namespace="d875dfb7-86b1-4bcd-aa8d-5c936a6f9ca7"/>
    <xsd:import namespace="c7a52ab2-e1c4-420c-8bcd-9b6e71cf1de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5dfb7-86b1-4bcd-aa8d-5c936a6f9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95a921a-ef64-4683-965a-38e8efb1922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a52ab2-e1c4-420c-8bcd-9b6e71cf1de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e2843bc-b9ae-4332-a3da-d2941fc100c9}" ma:internalName="TaxCatchAll" ma:showField="CatchAllData" ma:web="c7a52ab2-e1c4-420c-8bcd-9b6e71cf1de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875dfb7-86b1-4bcd-aa8d-5c936a6f9ca7">
      <Terms xmlns="http://schemas.microsoft.com/office/infopath/2007/PartnerControls"/>
    </lcf76f155ced4ddcb4097134ff3c332f>
    <TaxCatchAll xmlns="c7a52ab2-e1c4-420c-8bcd-9b6e71cf1de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E16551-BF42-4241-AB9B-6B813134A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5dfb7-86b1-4bcd-aa8d-5c936a6f9ca7"/>
    <ds:schemaRef ds:uri="c7a52ab2-e1c4-420c-8bcd-9b6e71cf1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6B7B49-3B36-42DA-9010-0D85DD1719E0}">
  <ds:schemaRefs>
    <ds:schemaRef ds:uri="http://schemas.microsoft.com/office/2006/metadata/properties"/>
    <ds:schemaRef ds:uri="http://schemas.microsoft.com/office/infopath/2007/PartnerControls"/>
    <ds:schemaRef ds:uri="d875dfb7-86b1-4bcd-aa8d-5c936a6f9ca7"/>
    <ds:schemaRef ds:uri="c7a52ab2-e1c4-420c-8bcd-9b6e71cf1de0"/>
  </ds:schemaRefs>
</ds:datastoreItem>
</file>

<file path=customXml/itemProps3.xml><?xml version="1.0" encoding="utf-8"?>
<ds:datastoreItem xmlns:ds="http://schemas.openxmlformats.org/officeDocument/2006/customXml" ds:itemID="{33E559EA-2C45-46E8-A0D1-B5B37E3C3B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Town Of Montague</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Pollock</dc:creator>
  <cp:keywords/>
  <dc:description/>
  <cp:lastModifiedBy>Maureen Pollock</cp:lastModifiedBy>
  <cp:revision>14</cp:revision>
  <cp:lastPrinted>2023-10-18T20:42:00Z</cp:lastPrinted>
  <dcterms:created xsi:type="dcterms:W3CDTF">2025-07-14T18:03:00Z</dcterms:created>
  <dcterms:modified xsi:type="dcterms:W3CDTF">2025-07-15T14:31:00Z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0x0101008E2AEB1A2162D844833B0883A254BCCD</vt:lpwstr>
  </property>
</Properties>
</file>